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36" w:rsidRDefault="00A676C2" w:rsidP="00E96201">
      <w:pPr>
        <w:snapToGrid w:val="0"/>
        <w:spacing w:before="60" w:line="360" w:lineRule="auto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eastAsia="標楷體" w:hint="eastAsia"/>
          <w:b/>
          <w:sz w:val="28"/>
          <w:szCs w:val="28"/>
        </w:rPr>
        <w:t>104</w:t>
      </w:r>
      <w:proofErr w:type="gramEnd"/>
      <w:r>
        <w:rPr>
          <w:rFonts w:eastAsia="標楷體" w:hint="eastAsia"/>
          <w:b/>
          <w:sz w:val="28"/>
          <w:szCs w:val="28"/>
        </w:rPr>
        <w:t>年度</w:t>
      </w:r>
      <w:r w:rsidR="00860736" w:rsidRPr="00860736">
        <w:rPr>
          <w:rFonts w:eastAsia="標楷體" w:hint="eastAsia"/>
          <w:b/>
          <w:sz w:val="28"/>
          <w:szCs w:val="28"/>
        </w:rPr>
        <w:t>研發替代役制度校園宣導活動</w:t>
      </w:r>
    </w:p>
    <w:p w:rsidR="00A676C2" w:rsidRPr="00A676C2" w:rsidRDefault="000E1C29" w:rsidP="00E96201">
      <w:pPr>
        <w:snapToGrid w:val="0"/>
        <w:spacing w:before="60" w:line="360" w:lineRule="auto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="00A676C2" w:rsidRPr="00A676C2">
        <w:rPr>
          <w:rFonts w:eastAsia="標楷體" w:hint="eastAsia"/>
          <w:b/>
          <w:sz w:val="28"/>
          <w:szCs w:val="28"/>
        </w:rPr>
        <w:t>、目的</w:t>
      </w:r>
    </w:p>
    <w:p w:rsidR="00A676C2" w:rsidRDefault="00A676C2" w:rsidP="00E96201">
      <w:pPr>
        <w:snapToGrid w:val="0"/>
        <w:spacing w:before="60" w:line="360" w:lineRule="auto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</w:t>
      </w:r>
      <w:r w:rsidR="000E1C29" w:rsidRPr="000E1C29">
        <w:rPr>
          <w:rFonts w:eastAsia="標楷體" w:hint="eastAsia"/>
          <w:b/>
          <w:sz w:val="28"/>
          <w:szCs w:val="28"/>
        </w:rPr>
        <w:t>（</w:t>
      </w:r>
      <w:r w:rsidR="000E1C29">
        <w:rPr>
          <w:rFonts w:eastAsia="標楷體" w:hint="eastAsia"/>
          <w:b/>
          <w:sz w:val="28"/>
          <w:szCs w:val="28"/>
        </w:rPr>
        <w:t>一</w:t>
      </w:r>
      <w:r w:rsidR="000E1C29" w:rsidRPr="000E1C29">
        <w:rPr>
          <w:rFonts w:eastAsia="標楷體" w:hint="eastAsia"/>
          <w:b/>
          <w:sz w:val="28"/>
          <w:szCs w:val="28"/>
        </w:rPr>
        <w:t>）</w:t>
      </w:r>
      <w:r w:rsidRPr="00A676C2">
        <w:rPr>
          <w:rFonts w:eastAsia="標楷體" w:hint="eastAsia"/>
          <w:b/>
          <w:sz w:val="28"/>
          <w:szCs w:val="28"/>
        </w:rPr>
        <w:t>傳達役男服役之權利義務，有多元化之兵役選擇，且與役男生涯規劃</w:t>
      </w:r>
    </w:p>
    <w:p w:rsidR="00A676C2" w:rsidRPr="00A676C2" w:rsidRDefault="00A676C2" w:rsidP="00E96201">
      <w:pPr>
        <w:snapToGrid w:val="0"/>
        <w:spacing w:before="60" w:line="360" w:lineRule="auto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</w:t>
      </w:r>
      <w:r w:rsidR="000E1C29">
        <w:rPr>
          <w:rFonts w:eastAsia="標楷體" w:hint="eastAsia"/>
          <w:b/>
          <w:sz w:val="28"/>
          <w:szCs w:val="28"/>
        </w:rPr>
        <w:t xml:space="preserve">  </w:t>
      </w:r>
      <w:r w:rsidRPr="00A676C2">
        <w:rPr>
          <w:rFonts w:eastAsia="標楷體" w:hint="eastAsia"/>
          <w:b/>
          <w:sz w:val="28"/>
          <w:szCs w:val="28"/>
        </w:rPr>
        <w:t>息息相關。</w:t>
      </w:r>
    </w:p>
    <w:p w:rsidR="00A676C2" w:rsidRPr="00A676C2" w:rsidRDefault="00A676C2" w:rsidP="00E96201">
      <w:pPr>
        <w:snapToGrid w:val="0"/>
        <w:spacing w:before="60" w:line="360" w:lineRule="auto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</w:t>
      </w:r>
      <w:r w:rsidR="000E1C29" w:rsidRPr="000E1C29">
        <w:rPr>
          <w:rFonts w:eastAsia="標楷體" w:hint="eastAsia"/>
          <w:b/>
          <w:sz w:val="28"/>
          <w:szCs w:val="28"/>
        </w:rPr>
        <w:t>（</w:t>
      </w:r>
      <w:r w:rsidR="000E1C29">
        <w:rPr>
          <w:rFonts w:eastAsia="標楷體" w:hint="eastAsia"/>
          <w:b/>
          <w:sz w:val="28"/>
          <w:szCs w:val="28"/>
        </w:rPr>
        <w:t>二</w:t>
      </w:r>
      <w:r w:rsidR="000E1C29" w:rsidRPr="000E1C29">
        <w:rPr>
          <w:rFonts w:eastAsia="標楷體" w:hint="eastAsia"/>
          <w:b/>
          <w:sz w:val="28"/>
          <w:szCs w:val="28"/>
        </w:rPr>
        <w:t>）</w:t>
      </w:r>
      <w:r w:rsidRPr="00A676C2">
        <w:rPr>
          <w:rFonts w:eastAsia="標楷體" w:hint="eastAsia"/>
          <w:b/>
          <w:sz w:val="28"/>
          <w:szCs w:val="28"/>
        </w:rPr>
        <w:t>加強研究所以上學生，對研發替代役制度之認識。</w:t>
      </w:r>
    </w:p>
    <w:p w:rsidR="00A676C2" w:rsidRPr="00A676C2" w:rsidRDefault="00A676C2" w:rsidP="00E96201">
      <w:pPr>
        <w:snapToGrid w:val="0"/>
        <w:spacing w:before="60" w:line="360" w:lineRule="auto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</w:t>
      </w:r>
      <w:r w:rsidR="000E1C29" w:rsidRPr="000E1C29">
        <w:rPr>
          <w:rFonts w:eastAsia="標楷體" w:hint="eastAsia"/>
          <w:b/>
          <w:sz w:val="28"/>
          <w:szCs w:val="28"/>
        </w:rPr>
        <w:t>（</w:t>
      </w:r>
      <w:r w:rsidR="000E1C29">
        <w:rPr>
          <w:rFonts w:eastAsia="標楷體" w:hint="eastAsia"/>
          <w:b/>
          <w:sz w:val="28"/>
          <w:szCs w:val="28"/>
        </w:rPr>
        <w:t>三</w:t>
      </w:r>
      <w:r w:rsidR="000E1C29" w:rsidRPr="000E1C29">
        <w:rPr>
          <w:rFonts w:eastAsia="標楷體" w:hint="eastAsia"/>
          <w:b/>
          <w:sz w:val="28"/>
          <w:szCs w:val="28"/>
        </w:rPr>
        <w:t>）</w:t>
      </w:r>
      <w:r w:rsidRPr="00A676C2">
        <w:rPr>
          <w:rFonts w:eastAsia="標楷體" w:hint="eastAsia"/>
          <w:b/>
          <w:sz w:val="28"/>
          <w:szCs w:val="28"/>
        </w:rPr>
        <w:t>宣導研發替代役甄選之作業流程及時程。</w:t>
      </w:r>
    </w:p>
    <w:p w:rsidR="003314B1" w:rsidRPr="001E1377" w:rsidRDefault="000E1C29" w:rsidP="000E1C29">
      <w:pPr>
        <w:snapToGrid w:val="0"/>
        <w:spacing w:before="60"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二</w:t>
      </w:r>
      <w:r w:rsidR="00A676C2" w:rsidRPr="00A676C2">
        <w:rPr>
          <w:rFonts w:eastAsia="標楷體" w:hint="eastAsia"/>
          <w:b/>
          <w:sz w:val="28"/>
          <w:szCs w:val="28"/>
        </w:rPr>
        <w:t>、</w:t>
      </w:r>
      <w:r w:rsidR="001E1377">
        <w:rPr>
          <w:rFonts w:eastAsia="標楷體" w:hint="eastAsia"/>
          <w:b/>
          <w:sz w:val="28"/>
          <w:szCs w:val="28"/>
        </w:rPr>
        <w:t>活動場次配置表</w:t>
      </w:r>
    </w:p>
    <w:tbl>
      <w:tblPr>
        <w:tblW w:w="4535" w:type="pct"/>
        <w:jc w:val="center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1371"/>
        <w:gridCol w:w="3186"/>
        <w:gridCol w:w="2834"/>
        <w:gridCol w:w="1650"/>
      </w:tblGrid>
      <w:tr w:rsidR="003314B1" w:rsidRPr="00AC2404" w:rsidTr="00E96201">
        <w:trPr>
          <w:trHeight w:val="632"/>
          <w:jc w:val="center"/>
        </w:trPr>
        <w:tc>
          <w:tcPr>
            <w:tcW w:w="397" w:type="pct"/>
            <w:shd w:val="clear" w:color="auto" w:fill="D9D9D9"/>
            <w:noWrap/>
            <w:vAlign w:val="center"/>
          </w:tcPr>
          <w:p w:rsidR="003314B1" w:rsidRPr="00AC2404" w:rsidRDefault="003314B1" w:rsidP="00E96201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b/>
                <w:kern w:val="0"/>
              </w:rPr>
            </w:pPr>
            <w:r w:rsidRPr="00AC2404">
              <w:rPr>
                <w:rFonts w:eastAsia="標楷體"/>
                <w:b/>
                <w:kern w:val="0"/>
              </w:rPr>
              <w:t>場次</w:t>
            </w:r>
          </w:p>
        </w:tc>
        <w:tc>
          <w:tcPr>
            <w:tcW w:w="698" w:type="pct"/>
            <w:shd w:val="clear" w:color="auto" w:fill="D9D9D9"/>
            <w:vAlign w:val="center"/>
          </w:tcPr>
          <w:p w:rsidR="003314B1" w:rsidRPr="00AC2404" w:rsidRDefault="003314B1" w:rsidP="00E96201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b/>
                <w:kern w:val="0"/>
              </w:rPr>
            </w:pPr>
            <w:r w:rsidRPr="00AC2404">
              <w:rPr>
                <w:rFonts w:eastAsia="標楷體"/>
                <w:b/>
                <w:kern w:val="0"/>
              </w:rPr>
              <w:t>地點</w:t>
            </w:r>
          </w:p>
        </w:tc>
        <w:tc>
          <w:tcPr>
            <w:tcW w:w="1622" w:type="pct"/>
            <w:shd w:val="clear" w:color="auto" w:fill="D9D9D9"/>
            <w:vAlign w:val="center"/>
          </w:tcPr>
          <w:p w:rsidR="003314B1" w:rsidRPr="00AC2404" w:rsidRDefault="003314B1" w:rsidP="00E96201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b/>
                <w:kern w:val="0"/>
              </w:rPr>
            </w:pPr>
            <w:r w:rsidRPr="00AC2404">
              <w:rPr>
                <w:rFonts w:eastAsia="標楷體"/>
                <w:b/>
                <w:kern w:val="0"/>
              </w:rPr>
              <w:t>場地</w:t>
            </w:r>
          </w:p>
        </w:tc>
        <w:tc>
          <w:tcPr>
            <w:tcW w:w="1443" w:type="pct"/>
            <w:shd w:val="clear" w:color="auto" w:fill="D9D9D9"/>
            <w:vAlign w:val="center"/>
          </w:tcPr>
          <w:p w:rsidR="003314B1" w:rsidRPr="00AC2404" w:rsidRDefault="003314B1" w:rsidP="00E96201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b/>
                <w:kern w:val="0"/>
              </w:rPr>
            </w:pPr>
            <w:r w:rsidRPr="00AC2404">
              <w:rPr>
                <w:rFonts w:eastAsia="標楷體" w:hint="eastAsia"/>
                <w:b/>
                <w:kern w:val="0"/>
              </w:rPr>
              <w:t>地址</w:t>
            </w:r>
          </w:p>
        </w:tc>
        <w:tc>
          <w:tcPr>
            <w:tcW w:w="840" w:type="pct"/>
            <w:shd w:val="clear" w:color="auto" w:fill="D9D9D9"/>
            <w:vAlign w:val="center"/>
          </w:tcPr>
          <w:p w:rsidR="003314B1" w:rsidRPr="00AC2404" w:rsidRDefault="003314B1" w:rsidP="00E96201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b/>
                <w:kern w:val="0"/>
              </w:rPr>
            </w:pPr>
            <w:r w:rsidRPr="00AC2404">
              <w:rPr>
                <w:rFonts w:eastAsia="標楷體"/>
                <w:b/>
                <w:kern w:val="0"/>
              </w:rPr>
              <w:t>時間</w:t>
            </w:r>
          </w:p>
        </w:tc>
      </w:tr>
      <w:tr w:rsidR="003314B1" w:rsidRPr="00AC2404" w:rsidTr="00065B61">
        <w:trPr>
          <w:trHeight w:val="1201"/>
          <w:jc w:val="center"/>
        </w:trPr>
        <w:tc>
          <w:tcPr>
            <w:tcW w:w="397" w:type="pct"/>
            <w:noWrap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/>
                <w:b/>
                <w:bCs/>
                <w:kern w:val="0"/>
              </w:rPr>
              <w:t>1</w:t>
            </w:r>
          </w:p>
        </w:tc>
        <w:tc>
          <w:tcPr>
            <w:tcW w:w="698" w:type="pct"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/>
                <w:b/>
                <w:bCs/>
                <w:kern w:val="0"/>
              </w:rPr>
              <w:t>交通大學</w:t>
            </w:r>
          </w:p>
        </w:tc>
        <w:tc>
          <w:tcPr>
            <w:tcW w:w="1622" w:type="pct"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 w:hint="eastAsia"/>
                <w:b/>
                <w:bCs/>
                <w:kern w:val="0"/>
              </w:rPr>
              <w:t>中正堂</w:t>
            </w:r>
            <w:r w:rsidRPr="00AC2404">
              <w:rPr>
                <w:rFonts w:eastAsia="標楷體" w:hint="eastAsia"/>
                <w:b/>
                <w:bCs/>
                <w:kern w:val="0"/>
              </w:rPr>
              <w:t>-</w:t>
            </w:r>
            <w:r w:rsidRPr="00AC2404">
              <w:rPr>
                <w:rFonts w:eastAsia="標楷體" w:hint="eastAsia"/>
                <w:b/>
                <w:bCs/>
                <w:kern w:val="0"/>
              </w:rPr>
              <w:t>大禮堂</w:t>
            </w:r>
          </w:p>
        </w:tc>
        <w:tc>
          <w:tcPr>
            <w:tcW w:w="1443" w:type="pct"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/>
                <w:b/>
                <w:bCs/>
                <w:kern w:val="0"/>
              </w:rPr>
              <w:t>新竹市大學路</w:t>
            </w:r>
            <w:r w:rsidRPr="00AC2404">
              <w:rPr>
                <w:rFonts w:eastAsia="標楷體"/>
                <w:b/>
                <w:bCs/>
                <w:kern w:val="0"/>
              </w:rPr>
              <w:t>1001</w:t>
            </w:r>
            <w:r w:rsidRPr="00AC2404">
              <w:rPr>
                <w:rFonts w:eastAsia="標楷體"/>
                <w:b/>
                <w:bCs/>
                <w:kern w:val="0"/>
              </w:rPr>
              <w:t>號</w:t>
            </w:r>
          </w:p>
        </w:tc>
        <w:tc>
          <w:tcPr>
            <w:tcW w:w="840" w:type="pct"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 w:cs="新細明體"/>
                <w:b/>
                <w:kern w:val="0"/>
                <w:lang w:val="zh-TW"/>
              </w:rPr>
            </w:pPr>
            <w:r w:rsidRPr="00AC2404">
              <w:rPr>
                <w:rFonts w:eastAsia="標楷體" w:cs="新細明體" w:hint="eastAsia"/>
                <w:b/>
                <w:kern w:val="0"/>
                <w:lang w:val="zh-TW"/>
              </w:rPr>
              <w:t>9/30</w:t>
            </w:r>
            <w:r w:rsidRPr="00AC2404">
              <w:rPr>
                <w:rFonts w:eastAsia="標楷體" w:cs="新細明體"/>
                <w:b/>
                <w:kern w:val="0"/>
                <w:lang w:val="zh-TW"/>
              </w:rPr>
              <w:t>(</w:t>
            </w:r>
            <w:r w:rsidRPr="00AC2404">
              <w:rPr>
                <w:rFonts w:eastAsia="標楷體" w:cs="新細明體" w:hint="eastAsia"/>
                <w:b/>
                <w:kern w:val="0"/>
                <w:lang w:val="zh-TW"/>
              </w:rPr>
              <w:t>二</w:t>
            </w:r>
            <w:r w:rsidRPr="00AC2404">
              <w:rPr>
                <w:rFonts w:eastAsia="標楷體" w:cs="新細明體" w:hint="eastAsia"/>
                <w:b/>
                <w:kern w:val="0"/>
                <w:lang w:val="zh-TW"/>
              </w:rPr>
              <w:t>)</w:t>
            </w:r>
          </w:p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 w:cs="新細明體"/>
                <w:b/>
                <w:kern w:val="0"/>
                <w:lang w:val="zh-TW"/>
              </w:rPr>
            </w:pPr>
            <w:r w:rsidRPr="00AC2404">
              <w:rPr>
                <w:rFonts w:eastAsia="標楷體" w:cs="新細明體"/>
                <w:b/>
                <w:kern w:val="0"/>
                <w:lang w:val="zh-TW"/>
              </w:rPr>
              <w:t>下午</w:t>
            </w:r>
            <w:r w:rsidRPr="00AC2404">
              <w:rPr>
                <w:rFonts w:eastAsia="標楷體" w:cs="新細明體"/>
                <w:b/>
                <w:kern w:val="0"/>
                <w:lang w:val="zh-TW"/>
              </w:rPr>
              <w:t>6:30~8:30</w:t>
            </w:r>
          </w:p>
        </w:tc>
      </w:tr>
      <w:tr w:rsidR="003314B1" w:rsidRPr="00AC2404" w:rsidTr="00065B61">
        <w:trPr>
          <w:trHeight w:val="1275"/>
          <w:jc w:val="center"/>
        </w:trPr>
        <w:tc>
          <w:tcPr>
            <w:tcW w:w="397" w:type="pct"/>
            <w:noWrap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 w:hint="eastAsia"/>
                <w:b/>
                <w:bCs/>
                <w:kern w:val="0"/>
              </w:rPr>
              <w:t>2</w:t>
            </w:r>
          </w:p>
        </w:tc>
        <w:tc>
          <w:tcPr>
            <w:tcW w:w="698" w:type="pct"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 w:hint="eastAsia"/>
                <w:b/>
                <w:bCs/>
                <w:kern w:val="0"/>
              </w:rPr>
              <w:t>新北市政府</w:t>
            </w:r>
          </w:p>
        </w:tc>
        <w:tc>
          <w:tcPr>
            <w:tcW w:w="1622" w:type="pct"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 w:hint="eastAsia"/>
                <w:b/>
                <w:bCs/>
                <w:kern w:val="0"/>
              </w:rPr>
              <w:t>507</w:t>
            </w:r>
            <w:r w:rsidRPr="00AC2404">
              <w:rPr>
                <w:rFonts w:eastAsia="標楷體" w:hint="eastAsia"/>
                <w:b/>
                <w:bCs/>
                <w:kern w:val="0"/>
              </w:rPr>
              <w:t>大型會議室</w:t>
            </w:r>
            <w:r w:rsidRPr="00AC2404">
              <w:rPr>
                <w:rFonts w:eastAsia="標楷體" w:hint="eastAsia"/>
                <w:b/>
                <w:bCs/>
                <w:kern w:val="0"/>
              </w:rPr>
              <w:t>/5</w:t>
            </w:r>
            <w:r w:rsidRPr="00AC2404">
              <w:rPr>
                <w:rFonts w:eastAsia="標楷體" w:hint="eastAsia"/>
                <w:b/>
                <w:bCs/>
                <w:kern w:val="0"/>
              </w:rPr>
              <w:t>樓</w:t>
            </w:r>
          </w:p>
        </w:tc>
        <w:tc>
          <w:tcPr>
            <w:tcW w:w="1443" w:type="pct"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/>
                <w:b/>
                <w:bCs/>
                <w:kern w:val="0"/>
              </w:rPr>
              <w:t>新北市板橋區中山路一段</w:t>
            </w:r>
            <w:r w:rsidRPr="00AC2404">
              <w:rPr>
                <w:rFonts w:eastAsia="標楷體"/>
                <w:b/>
                <w:bCs/>
                <w:kern w:val="0"/>
              </w:rPr>
              <w:t>161</w:t>
            </w:r>
            <w:r w:rsidRPr="00AC2404">
              <w:rPr>
                <w:rFonts w:eastAsia="標楷體"/>
                <w:b/>
                <w:bCs/>
                <w:kern w:val="0"/>
              </w:rPr>
              <w:t>號</w:t>
            </w:r>
          </w:p>
        </w:tc>
        <w:tc>
          <w:tcPr>
            <w:tcW w:w="840" w:type="pct"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/>
                <w:b/>
                <w:bCs/>
                <w:kern w:val="0"/>
              </w:rPr>
              <w:t>10/</w:t>
            </w:r>
            <w:r w:rsidRPr="00AC2404">
              <w:rPr>
                <w:rFonts w:eastAsia="標楷體" w:hint="eastAsia"/>
                <w:b/>
                <w:bCs/>
                <w:kern w:val="0"/>
              </w:rPr>
              <w:t>7</w:t>
            </w:r>
            <w:r w:rsidRPr="00AC2404">
              <w:rPr>
                <w:rFonts w:eastAsia="標楷體"/>
                <w:b/>
                <w:bCs/>
                <w:kern w:val="0"/>
              </w:rPr>
              <w:t>(</w:t>
            </w:r>
            <w:r w:rsidRPr="00AC2404">
              <w:rPr>
                <w:rFonts w:eastAsia="標楷體" w:hint="eastAsia"/>
                <w:b/>
                <w:bCs/>
                <w:kern w:val="0"/>
              </w:rPr>
              <w:t>二</w:t>
            </w:r>
            <w:r w:rsidRPr="00AC2404">
              <w:rPr>
                <w:rFonts w:eastAsia="標楷體"/>
                <w:b/>
                <w:bCs/>
                <w:kern w:val="0"/>
              </w:rPr>
              <w:t>)</w:t>
            </w:r>
          </w:p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/>
                <w:b/>
                <w:bCs/>
                <w:kern w:val="0"/>
              </w:rPr>
              <w:t>下午</w:t>
            </w:r>
            <w:r w:rsidRPr="00AC2404">
              <w:rPr>
                <w:rFonts w:eastAsia="標楷體"/>
                <w:b/>
                <w:bCs/>
                <w:kern w:val="0"/>
              </w:rPr>
              <w:t>2:00~4:00</w:t>
            </w:r>
          </w:p>
        </w:tc>
      </w:tr>
      <w:tr w:rsidR="003314B1" w:rsidRPr="00AC2404" w:rsidTr="00065B61">
        <w:trPr>
          <w:trHeight w:val="1390"/>
          <w:jc w:val="center"/>
        </w:trPr>
        <w:tc>
          <w:tcPr>
            <w:tcW w:w="397" w:type="pct"/>
            <w:noWrap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kern w:val="0"/>
              </w:rPr>
            </w:pPr>
            <w:r w:rsidRPr="00AC2404">
              <w:rPr>
                <w:rFonts w:eastAsia="標楷體" w:hint="eastAsia"/>
                <w:b/>
                <w:bCs/>
                <w:kern w:val="0"/>
              </w:rPr>
              <w:t>3</w:t>
            </w:r>
          </w:p>
        </w:tc>
        <w:tc>
          <w:tcPr>
            <w:tcW w:w="698" w:type="pct"/>
            <w:vAlign w:val="center"/>
          </w:tcPr>
          <w:p w:rsidR="003314B1" w:rsidRPr="00AC2404" w:rsidRDefault="003314B1" w:rsidP="00E96201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/>
                <w:b/>
                <w:bCs/>
                <w:kern w:val="0"/>
              </w:rPr>
              <w:t>中興大學</w:t>
            </w:r>
          </w:p>
        </w:tc>
        <w:tc>
          <w:tcPr>
            <w:tcW w:w="1622" w:type="pct"/>
            <w:vAlign w:val="center"/>
          </w:tcPr>
          <w:p w:rsidR="003314B1" w:rsidRPr="00AC2404" w:rsidRDefault="003314B1" w:rsidP="00E96201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/>
                <w:b/>
                <w:bCs/>
                <w:kern w:val="0"/>
              </w:rPr>
              <w:t>圖書館</w:t>
            </w:r>
            <w:r w:rsidRPr="00AC2404">
              <w:rPr>
                <w:rFonts w:eastAsia="標楷體" w:hint="eastAsia"/>
                <w:b/>
                <w:bCs/>
                <w:kern w:val="0"/>
              </w:rPr>
              <w:t>-</w:t>
            </w:r>
            <w:r w:rsidRPr="00AC2404">
              <w:rPr>
                <w:rFonts w:eastAsia="標楷體"/>
                <w:b/>
                <w:bCs/>
                <w:kern w:val="0"/>
              </w:rPr>
              <w:t>國際會議廳</w:t>
            </w:r>
            <w:r w:rsidRPr="00AC2404">
              <w:rPr>
                <w:rFonts w:eastAsia="標楷體" w:hint="eastAsia"/>
                <w:b/>
                <w:bCs/>
                <w:kern w:val="0"/>
              </w:rPr>
              <w:t>/7</w:t>
            </w:r>
            <w:r w:rsidRPr="00AC2404">
              <w:rPr>
                <w:rFonts w:eastAsia="標楷體" w:hint="eastAsia"/>
                <w:b/>
                <w:bCs/>
                <w:kern w:val="0"/>
              </w:rPr>
              <w:t>樓</w:t>
            </w:r>
          </w:p>
        </w:tc>
        <w:tc>
          <w:tcPr>
            <w:tcW w:w="1443" w:type="pct"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/>
                <w:b/>
                <w:bCs/>
                <w:kern w:val="0"/>
              </w:rPr>
              <w:t>台中市南區國光路</w:t>
            </w:r>
            <w:r w:rsidRPr="00AC2404">
              <w:rPr>
                <w:rFonts w:eastAsia="標楷體"/>
                <w:b/>
                <w:bCs/>
                <w:kern w:val="0"/>
              </w:rPr>
              <w:t>250</w:t>
            </w:r>
            <w:r w:rsidRPr="00AC2404">
              <w:rPr>
                <w:rFonts w:eastAsia="標楷體"/>
                <w:b/>
                <w:bCs/>
                <w:kern w:val="0"/>
              </w:rPr>
              <w:t>號</w:t>
            </w:r>
          </w:p>
        </w:tc>
        <w:tc>
          <w:tcPr>
            <w:tcW w:w="840" w:type="pct"/>
            <w:vAlign w:val="center"/>
          </w:tcPr>
          <w:p w:rsidR="003314B1" w:rsidRPr="00AC2404" w:rsidRDefault="003314B1" w:rsidP="00E96201">
            <w:pPr>
              <w:widowControl/>
              <w:snapToGrid w:val="0"/>
              <w:spacing w:line="360" w:lineRule="auto"/>
              <w:jc w:val="center"/>
              <w:rPr>
                <w:rFonts w:eastAsia="標楷體" w:cs="新細明體"/>
                <w:b/>
                <w:kern w:val="0"/>
                <w:lang w:val="zh-TW"/>
              </w:rPr>
            </w:pPr>
            <w:r w:rsidRPr="00AC2404">
              <w:rPr>
                <w:rFonts w:eastAsia="標楷體" w:cs="新細明體"/>
                <w:b/>
                <w:kern w:val="0"/>
                <w:lang w:val="zh-TW"/>
              </w:rPr>
              <w:t>10/</w:t>
            </w:r>
            <w:r w:rsidRPr="00AC2404">
              <w:rPr>
                <w:rFonts w:eastAsia="標楷體" w:cs="新細明體" w:hint="eastAsia"/>
                <w:b/>
                <w:kern w:val="0"/>
                <w:lang w:val="zh-TW"/>
              </w:rPr>
              <w:t>14</w:t>
            </w:r>
            <w:r w:rsidRPr="00AC2404">
              <w:rPr>
                <w:rFonts w:eastAsia="標楷體" w:cs="新細明體"/>
                <w:b/>
                <w:kern w:val="0"/>
                <w:lang w:val="zh-TW"/>
              </w:rPr>
              <w:t>(</w:t>
            </w:r>
            <w:r w:rsidRPr="00AC2404">
              <w:rPr>
                <w:rFonts w:eastAsia="標楷體" w:cs="新細明體" w:hint="eastAsia"/>
                <w:b/>
                <w:kern w:val="0"/>
                <w:lang w:val="zh-TW"/>
              </w:rPr>
              <w:t>二</w:t>
            </w:r>
            <w:r w:rsidRPr="00AC2404">
              <w:rPr>
                <w:rFonts w:eastAsia="標楷體" w:cs="新細明體"/>
                <w:b/>
                <w:kern w:val="0"/>
                <w:lang w:val="zh-TW"/>
              </w:rPr>
              <w:t>)</w:t>
            </w:r>
          </w:p>
          <w:p w:rsidR="003314B1" w:rsidRPr="00AC2404" w:rsidRDefault="003314B1" w:rsidP="00E96201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 w:cs="新細明體"/>
                <w:b/>
                <w:kern w:val="0"/>
                <w:lang w:val="zh-TW"/>
              </w:rPr>
              <w:t>下午</w:t>
            </w:r>
            <w:r w:rsidRPr="00AC2404">
              <w:rPr>
                <w:rFonts w:eastAsia="標楷體" w:cs="新細明體"/>
                <w:b/>
                <w:kern w:val="0"/>
                <w:lang w:val="zh-TW"/>
              </w:rPr>
              <w:t>2:00~4:00</w:t>
            </w:r>
          </w:p>
        </w:tc>
      </w:tr>
      <w:tr w:rsidR="003314B1" w:rsidRPr="00AC2404" w:rsidTr="00374809">
        <w:trPr>
          <w:trHeight w:val="1989"/>
          <w:jc w:val="center"/>
        </w:trPr>
        <w:tc>
          <w:tcPr>
            <w:tcW w:w="397" w:type="pct"/>
            <w:noWrap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/>
                <w:b/>
                <w:bCs/>
                <w:kern w:val="0"/>
              </w:rPr>
              <w:t>4</w:t>
            </w:r>
          </w:p>
        </w:tc>
        <w:tc>
          <w:tcPr>
            <w:tcW w:w="698" w:type="pct"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kern w:val="0"/>
              </w:rPr>
            </w:pPr>
            <w:r w:rsidRPr="00AC2404">
              <w:rPr>
                <w:rFonts w:eastAsia="標楷體"/>
                <w:b/>
                <w:bCs/>
                <w:kern w:val="0"/>
              </w:rPr>
              <w:t>成功大學</w:t>
            </w:r>
          </w:p>
        </w:tc>
        <w:tc>
          <w:tcPr>
            <w:tcW w:w="1622" w:type="pct"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 w:hint="eastAsia"/>
                <w:b/>
                <w:bCs/>
                <w:kern w:val="0"/>
              </w:rPr>
              <w:t>光復</w:t>
            </w:r>
            <w:r w:rsidRPr="00AC2404">
              <w:rPr>
                <w:rFonts w:eastAsia="標楷體"/>
                <w:b/>
                <w:bCs/>
                <w:kern w:val="0"/>
              </w:rPr>
              <w:t>校區</w:t>
            </w:r>
            <w:r w:rsidRPr="00AC2404">
              <w:rPr>
                <w:rFonts w:eastAsia="標楷體" w:hint="eastAsia"/>
                <w:b/>
                <w:bCs/>
                <w:kern w:val="0"/>
              </w:rPr>
              <w:t>-</w:t>
            </w:r>
          </w:p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國際會議廳</w:t>
            </w:r>
            <w:r w:rsidRPr="00AC2404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_</w:t>
            </w:r>
            <w:r w:rsidRPr="00AC2404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第一演講室</w:t>
            </w:r>
            <w:r w:rsidRPr="00AC2404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/B1</w:t>
            </w:r>
          </w:p>
        </w:tc>
        <w:tc>
          <w:tcPr>
            <w:tcW w:w="1443" w:type="pct"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kern w:val="0"/>
              </w:rPr>
            </w:pPr>
            <w:proofErr w:type="gramStart"/>
            <w:r w:rsidRPr="00AC2404">
              <w:rPr>
                <w:rFonts w:eastAsia="標楷體"/>
                <w:b/>
                <w:bCs/>
                <w:kern w:val="0"/>
              </w:rPr>
              <w:t>臺</w:t>
            </w:r>
            <w:proofErr w:type="gramEnd"/>
            <w:r w:rsidRPr="00AC2404">
              <w:rPr>
                <w:rFonts w:eastAsia="標楷體"/>
                <w:b/>
                <w:bCs/>
                <w:kern w:val="0"/>
              </w:rPr>
              <w:t>南市東區大學路</w:t>
            </w:r>
            <w:r w:rsidRPr="00AC2404">
              <w:rPr>
                <w:rFonts w:eastAsia="標楷體"/>
                <w:b/>
                <w:bCs/>
                <w:kern w:val="0"/>
              </w:rPr>
              <w:t>1</w:t>
            </w:r>
            <w:r w:rsidRPr="00AC2404">
              <w:rPr>
                <w:rFonts w:eastAsia="標楷體"/>
                <w:b/>
                <w:bCs/>
                <w:kern w:val="0"/>
              </w:rPr>
              <w:t>號</w:t>
            </w:r>
          </w:p>
        </w:tc>
        <w:tc>
          <w:tcPr>
            <w:tcW w:w="840" w:type="pct"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 w:cs="新細明體"/>
                <w:b/>
                <w:kern w:val="0"/>
                <w:lang w:val="zh-TW"/>
              </w:rPr>
            </w:pPr>
            <w:r w:rsidRPr="00AC2404">
              <w:rPr>
                <w:rFonts w:eastAsia="標楷體" w:cs="新細明體"/>
                <w:b/>
                <w:kern w:val="0"/>
                <w:lang w:val="zh-TW"/>
              </w:rPr>
              <w:t>10/</w:t>
            </w:r>
            <w:r w:rsidRPr="00AC2404">
              <w:rPr>
                <w:rFonts w:eastAsia="標楷體" w:cs="新細明體" w:hint="eastAsia"/>
                <w:b/>
                <w:kern w:val="0"/>
                <w:lang w:val="zh-TW"/>
              </w:rPr>
              <w:t>19</w:t>
            </w:r>
            <w:r w:rsidRPr="00AC2404">
              <w:rPr>
                <w:rFonts w:eastAsia="標楷體" w:cs="新細明體"/>
                <w:b/>
                <w:kern w:val="0"/>
                <w:lang w:val="zh-TW"/>
              </w:rPr>
              <w:t>(</w:t>
            </w:r>
            <w:r w:rsidRPr="00AC2404">
              <w:rPr>
                <w:rFonts w:eastAsia="標楷體" w:cs="新細明體"/>
                <w:b/>
                <w:kern w:val="0"/>
                <w:lang w:val="zh-TW"/>
              </w:rPr>
              <w:t>日</w:t>
            </w:r>
            <w:r w:rsidRPr="00AC2404">
              <w:rPr>
                <w:rFonts w:eastAsia="標楷體" w:cs="新細明體"/>
                <w:b/>
                <w:kern w:val="0"/>
                <w:lang w:val="zh-TW"/>
              </w:rPr>
              <w:t>)</w:t>
            </w:r>
          </w:p>
          <w:p w:rsidR="003314B1" w:rsidRPr="00AC2404" w:rsidRDefault="003314B1" w:rsidP="00E96201">
            <w:pPr>
              <w:snapToGrid w:val="0"/>
              <w:spacing w:line="360" w:lineRule="auto"/>
              <w:ind w:left="240" w:hangingChars="100" w:hanging="240"/>
              <w:jc w:val="center"/>
              <w:rPr>
                <w:rFonts w:eastAsia="標楷體" w:cs="新細明體"/>
                <w:b/>
                <w:kern w:val="0"/>
                <w:lang w:val="zh-TW"/>
              </w:rPr>
            </w:pPr>
            <w:r w:rsidRPr="00AC2404">
              <w:rPr>
                <w:rFonts w:eastAsia="標楷體" w:cs="新細明體" w:hint="eastAsia"/>
                <w:b/>
                <w:kern w:val="0"/>
                <w:lang w:val="zh-TW"/>
              </w:rPr>
              <w:t>下</w:t>
            </w:r>
            <w:r w:rsidRPr="00AC2404">
              <w:rPr>
                <w:rFonts w:eastAsia="標楷體" w:cs="新細明體"/>
                <w:b/>
                <w:kern w:val="0"/>
                <w:lang w:val="zh-TW"/>
              </w:rPr>
              <w:t>午</w:t>
            </w:r>
            <w:r w:rsidRPr="00AC2404">
              <w:rPr>
                <w:rFonts w:eastAsia="標楷體" w:cs="新細明體"/>
                <w:b/>
                <w:kern w:val="0"/>
                <w:lang w:val="zh-TW"/>
              </w:rPr>
              <w:t>2:00~4:00</w:t>
            </w:r>
          </w:p>
          <w:p w:rsidR="003314B1" w:rsidRPr="00AC2404" w:rsidRDefault="003314B1" w:rsidP="00E96201">
            <w:pPr>
              <w:snapToGrid w:val="0"/>
              <w:spacing w:line="360" w:lineRule="auto"/>
              <w:ind w:left="240" w:hangingChars="100" w:hanging="240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 w:cs="新細明體" w:hint="eastAsia"/>
                <w:b/>
                <w:kern w:val="0"/>
                <w:lang w:val="zh-TW"/>
              </w:rPr>
              <w:t>※</w:t>
            </w:r>
            <w:r w:rsidRPr="00AC2404">
              <w:rPr>
                <w:rFonts w:eastAsia="標楷體" w:cs="新細明體" w:hint="eastAsia"/>
                <w:b/>
                <w:spacing w:val="-8"/>
                <w:kern w:val="0"/>
                <w:lang w:val="zh-TW"/>
              </w:rPr>
              <w:t>配合學校校園徵才博覽會辦理時間。</w:t>
            </w:r>
          </w:p>
        </w:tc>
      </w:tr>
      <w:tr w:rsidR="003314B1" w:rsidRPr="00AC2404" w:rsidTr="00E96201">
        <w:trPr>
          <w:trHeight w:val="1324"/>
          <w:jc w:val="center"/>
        </w:trPr>
        <w:tc>
          <w:tcPr>
            <w:tcW w:w="397" w:type="pct"/>
            <w:noWrap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/>
                <w:b/>
                <w:bCs/>
                <w:kern w:val="0"/>
              </w:rPr>
              <w:t>5</w:t>
            </w:r>
          </w:p>
        </w:tc>
        <w:tc>
          <w:tcPr>
            <w:tcW w:w="698" w:type="pct"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kern w:val="0"/>
              </w:rPr>
            </w:pPr>
            <w:r w:rsidRPr="00AC2404">
              <w:rPr>
                <w:rFonts w:eastAsia="標楷體" w:hint="eastAsia"/>
                <w:b/>
                <w:kern w:val="0"/>
              </w:rPr>
              <w:t>中山大學</w:t>
            </w:r>
          </w:p>
        </w:tc>
        <w:tc>
          <w:tcPr>
            <w:tcW w:w="1622" w:type="pct"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proofErr w:type="gramStart"/>
            <w:r w:rsidRPr="00AC2404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圖資大樓</w:t>
            </w:r>
            <w:proofErr w:type="gramEnd"/>
            <w:r w:rsidRPr="00AC2404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_</w:t>
            </w:r>
            <w:r w:rsidRPr="00AC2404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國際會議廳</w:t>
            </w:r>
            <w:r w:rsidRPr="00AC2404">
              <w:rPr>
                <w:rFonts w:eastAsia="標楷體" w:hint="eastAsia"/>
                <w:b/>
                <w:bCs/>
                <w:kern w:val="0"/>
              </w:rPr>
              <w:t>/11</w:t>
            </w:r>
            <w:r w:rsidRPr="00AC2404">
              <w:rPr>
                <w:rFonts w:eastAsia="標楷體" w:hint="eastAsia"/>
                <w:b/>
                <w:bCs/>
                <w:kern w:val="0"/>
              </w:rPr>
              <w:t>樓</w:t>
            </w:r>
          </w:p>
        </w:tc>
        <w:tc>
          <w:tcPr>
            <w:tcW w:w="1443" w:type="pct"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/>
                <w:b/>
                <w:bCs/>
                <w:kern w:val="0"/>
              </w:rPr>
              <w:t>高雄市鼓山區蓮海路</w:t>
            </w:r>
            <w:r w:rsidRPr="00AC2404">
              <w:rPr>
                <w:rFonts w:eastAsia="標楷體"/>
                <w:b/>
                <w:bCs/>
                <w:kern w:val="0"/>
              </w:rPr>
              <w:t>70</w:t>
            </w:r>
            <w:r w:rsidRPr="00AC2404">
              <w:rPr>
                <w:rFonts w:eastAsia="標楷體"/>
                <w:b/>
                <w:bCs/>
                <w:kern w:val="0"/>
              </w:rPr>
              <w:t>號</w:t>
            </w:r>
          </w:p>
        </w:tc>
        <w:tc>
          <w:tcPr>
            <w:tcW w:w="840" w:type="pct"/>
            <w:vAlign w:val="center"/>
          </w:tcPr>
          <w:p w:rsidR="003314B1" w:rsidRPr="00AC2404" w:rsidRDefault="003314B1" w:rsidP="00E96201">
            <w:pPr>
              <w:snapToGrid w:val="0"/>
              <w:spacing w:line="360" w:lineRule="auto"/>
              <w:ind w:left="240" w:hangingChars="100" w:hanging="240"/>
              <w:jc w:val="center"/>
              <w:rPr>
                <w:rFonts w:eastAsia="標楷體" w:cs="新細明體"/>
                <w:b/>
                <w:kern w:val="0"/>
                <w:lang w:val="zh-TW"/>
              </w:rPr>
            </w:pPr>
            <w:r w:rsidRPr="00AC2404">
              <w:rPr>
                <w:rFonts w:eastAsia="標楷體" w:cs="新細明體"/>
                <w:b/>
                <w:kern w:val="0"/>
                <w:lang w:val="zh-TW"/>
              </w:rPr>
              <w:t>10/</w:t>
            </w:r>
            <w:r w:rsidRPr="00AC2404">
              <w:rPr>
                <w:rFonts w:eastAsia="標楷體" w:cs="新細明體" w:hint="eastAsia"/>
                <w:b/>
                <w:kern w:val="0"/>
                <w:lang w:val="zh-TW"/>
              </w:rPr>
              <w:t>20</w:t>
            </w:r>
            <w:r w:rsidRPr="00AC2404">
              <w:rPr>
                <w:rFonts w:eastAsia="標楷體" w:cs="新細明體"/>
                <w:b/>
                <w:kern w:val="0"/>
                <w:lang w:val="zh-TW"/>
              </w:rPr>
              <w:t>(</w:t>
            </w:r>
            <w:proofErr w:type="gramStart"/>
            <w:r w:rsidRPr="00AC2404">
              <w:rPr>
                <w:rFonts w:eastAsia="標楷體" w:cs="新細明體" w:hint="eastAsia"/>
                <w:b/>
                <w:kern w:val="0"/>
                <w:lang w:val="zh-TW"/>
              </w:rPr>
              <w:t>一</w:t>
            </w:r>
            <w:proofErr w:type="gramEnd"/>
            <w:r w:rsidRPr="00AC2404">
              <w:rPr>
                <w:rFonts w:eastAsia="標楷體" w:cs="新細明體"/>
                <w:b/>
                <w:kern w:val="0"/>
                <w:lang w:val="zh-TW"/>
              </w:rPr>
              <w:t>)</w:t>
            </w:r>
          </w:p>
          <w:p w:rsidR="003314B1" w:rsidRPr="00AC2404" w:rsidRDefault="003314B1" w:rsidP="00E96201">
            <w:pPr>
              <w:snapToGrid w:val="0"/>
              <w:spacing w:line="360" w:lineRule="auto"/>
              <w:ind w:left="240" w:hangingChars="100" w:hanging="240"/>
              <w:jc w:val="center"/>
              <w:rPr>
                <w:rFonts w:eastAsia="標楷體"/>
                <w:b/>
                <w:bCs/>
                <w:kern w:val="0"/>
              </w:rPr>
            </w:pPr>
            <w:r w:rsidRPr="00AC2404">
              <w:rPr>
                <w:rFonts w:eastAsia="標楷體" w:cs="新細明體"/>
                <w:b/>
                <w:kern w:val="0"/>
                <w:lang w:val="zh-TW"/>
              </w:rPr>
              <w:t>下午</w:t>
            </w:r>
            <w:r w:rsidRPr="00AC2404">
              <w:rPr>
                <w:rFonts w:eastAsia="標楷體" w:cs="新細明體" w:hint="eastAsia"/>
                <w:b/>
                <w:kern w:val="0"/>
                <w:lang w:val="zh-TW"/>
              </w:rPr>
              <w:t>2</w:t>
            </w:r>
            <w:r w:rsidRPr="00AC2404">
              <w:rPr>
                <w:rFonts w:eastAsia="標楷體" w:cs="新細明體"/>
                <w:b/>
                <w:kern w:val="0"/>
                <w:lang w:val="zh-TW"/>
              </w:rPr>
              <w:t>:00~</w:t>
            </w:r>
            <w:r w:rsidRPr="00AC2404">
              <w:rPr>
                <w:rFonts w:eastAsia="標楷體" w:cs="新細明體" w:hint="eastAsia"/>
                <w:b/>
                <w:kern w:val="0"/>
                <w:lang w:val="zh-TW"/>
              </w:rPr>
              <w:t>4</w:t>
            </w:r>
            <w:r w:rsidRPr="00AC2404">
              <w:rPr>
                <w:rFonts w:eastAsia="標楷體" w:cs="新細明體"/>
                <w:b/>
                <w:kern w:val="0"/>
                <w:lang w:val="zh-TW"/>
              </w:rPr>
              <w:t>:00</w:t>
            </w:r>
          </w:p>
        </w:tc>
      </w:tr>
    </w:tbl>
    <w:p w:rsidR="00E96201" w:rsidRPr="00AC2404" w:rsidRDefault="00B93B58" w:rsidP="00E96201">
      <w:pPr>
        <w:snapToGrid w:val="0"/>
        <w:spacing w:line="360" w:lineRule="auto"/>
        <w:rPr>
          <w:rFonts w:ascii="標楷體" w:eastAsia="標楷體" w:hAnsi="標楷體"/>
          <w:b/>
        </w:rPr>
      </w:pPr>
      <w:r w:rsidRPr="00AC2404">
        <w:rPr>
          <w:rFonts w:ascii="標楷體" w:eastAsia="標楷體" w:hAnsi="標楷體" w:hint="eastAsia"/>
          <w:b/>
        </w:rPr>
        <w:t xml:space="preserve">  </w:t>
      </w:r>
      <w:r w:rsidR="00314739" w:rsidRPr="00AC2404">
        <w:rPr>
          <w:rFonts w:ascii="標楷體" w:eastAsia="標楷體" w:hAnsi="標楷體" w:hint="eastAsia"/>
          <w:b/>
        </w:rPr>
        <w:t xml:space="preserve"> </w:t>
      </w:r>
      <w:r w:rsidR="00E96201" w:rsidRPr="00AC2404">
        <w:rPr>
          <w:rFonts w:ascii="標楷體" w:eastAsia="標楷體" w:hAnsi="標楷體" w:hint="eastAsia"/>
          <w:b/>
        </w:rPr>
        <w:t xml:space="preserve"> </w:t>
      </w:r>
    </w:p>
    <w:p w:rsidR="00E96201" w:rsidRPr="00AC2404" w:rsidRDefault="000E1C29" w:rsidP="00E96201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B93B58" w:rsidRPr="00AC2404">
        <w:rPr>
          <w:rFonts w:ascii="標楷體" w:eastAsia="標楷體" w:hAnsi="標楷體" w:hint="eastAsia"/>
          <w:b/>
          <w:sz w:val="28"/>
          <w:szCs w:val="28"/>
        </w:rPr>
        <w:t>、活動報名網址及電話：內政部研發替代役資訊管理系統</w:t>
      </w:r>
      <w:r w:rsidR="00E96201" w:rsidRPr="00AC2404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93B58" w:rsidRPr="00AC2404" w:rsidRDefault="00E96201" w:rsidP="00E96201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AC2404">
        <w:rPr>
          <w:rFonts w:ascii="標楷體" w:eastAsia="標楷體" w:hAnsi="標楷體" w:hint="eastAsia"/>
          <w:b/>
          <w:sz w:val="28"/>
          <w:szCs w:val="28"/>
        </w:rPr>
        <w:t xml:space="preserve">                           </w:t>
      </w:r>
      <w:proofErr w:type="gramStart"/>
      <w:r w:rsidR="00B93B58" w:rsidRPr="00AC2404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="00B93B58" w:rsidRPr="00AC2404">
        <w:rPr>
          <w:rFonts w:ascii="標楷體" w:eastAsia="標楷體" w:hAnsi="標楷體" w:hint="eastAsia"/>
          <w:b/>
          <w:sz w:val="28"/>
          <w:szCs w:val="28"/>
        </w:rPr>
        <w:t>http</w:t>
      </w:r>
      <w:r w:rsidR="002A38AA">
        <w:rPr>
          <w:rFonts w:ascii="標楷體" w:eastAsia="標楷體" w:hAnsi="標楷體" w:hint="eastAsia"/>
          <w:b/>
          <w:sz w:val="28"/>
          <w:szCs w:val="28"/>
        </w:rPr>
        <w:t>s</w:t>
      </w:r>
      <w:r w:rsidR="00B93B58" w:rsidRPr="00AC2404">
        <w:rPr>
          <w:rFonts w:ascii="標楷體" w:eastAsia="標楷體" w:hAnsi="標楷體" w:hint="eastAsia"/>
          <w:b/>
          <w:sz w:val="28"/>
          <w:szCs w:val="28"/>
        </w:rPr>
        <w:t>://rdss.nca.gov.tw</w:t>
      </w:r>
      <w:proofErr w:type="gramStart"/>
      <w:r w:rsidR="00B93B58" w:rsidRPr="00AC2404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:rsidR="003314B1" w:rsidRPr="00AC2404" w:rsidRDefault="00B93B58" w:rsidP="00E96201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AC2404">
        <w:rPr>
          <w:rFonts w:ascii="標楷體" w:eastAsia="標楷體" w:hAnsi="標楷體" w:hint="eastAsia"/>
          <w:b/>
          <w:sz w:val="28"/>
          <w:szCs w:val="28"/>
        </w:rPr>
        <w:t xml:space="preserve">                        電話：（代表號）（02）8969-2099 轉207</w:t>
      </w:r>
    </w:p>
    <w:sectPr w:rsidR="003314B1" w:rsidRPr="00AC2404" w:rsidSect="00374809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E5" w:rsidRDefault="00155AE5" w:rsidP="00AC2404">
      <w:r>
        <w:separator/>
      </w:r>
    </w:p>
  </w:endnote>
  <w:endnote w:type="continuationSeparator" w:id="0">
    <w:p w:rsidR="00155AE5" w:rsidRDefault="00155AE5" w:rsidP="00AC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E5" w:rsidRDefault="00155AE5" w:rsidP="00AC2404">
      <w:r>
        <w:separator/>
      </w:r>
    </w:p>
  </w:footnote>
  <w:footnote w:type="continuationSeparator" w:id="0">
    <w:p w:rsidR="00155AE5" w:rsidRDefault="00155AE5" w:rsidP="00AC2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B1"/>
    <w:rsid w:val="00065B61"/>
    <w:rsid w:val="00075EB1"/>
    <w:rsid w:val="000E1C29"/>
    <w:rsid w:val="00155AE5"/>
    <w:rsid w:val="001E1377"/>
    <w:rsid w:val="002A38AA"/>
    <w:rsid w:val="00314739"/>
    <w:rsid w:val="003314B1"/>
    <w:rsid w:val="00374809"/>
    <w:rsid w:val="005E2A41"/>
    <w:rsid w:val="006246C8"/>
    <w:rsid w:val="007921AE"/>
    <w:rsid w:val="00860736"/>
    <w:rsid w:val="00895A72"/>
    <w:rsid w:val="008B4C49"/>
    <w:rsid w:val="009E2860"/>
    <w:rsid w:val="00A676C2"/>
    <w:rsid w:val="00A91DE2"/>
    <w:rsid w:val="00AC2404"/>
    <w:rsid w:val="00B93B58"/>
    <w:rsid w:val="00C55B4D"/>
    <w:rsid w:val="00E31412"/>
    <w:rsid w:val="00E96201"/>
    <w:rsid w:val="00E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3314B1"/>
  </w:style>
  <w:style w:type="paragraph" w:styleId="a3">
    <w:name w:val="header"/>
    <w:basedOn w:val="a"/>
    <w:link w:val="a4"/>
    <w:uiPriority w:val="99"/>
    <w:unhideWhenUsed/>
    <w:rsid w:val="00AC2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4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40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3314B1"/>
  </w:style>
  <w:style w:type="paragraph" w:styleId="a3">
    <w:name w:val="header"/>
    <w:basedOn w:val="a"/>
    <w:link w:val="a4"/>
    <w:uiPriority w:val="99"/>
    <w:unhideWhenUsed/>
    <w:rsid w:val="00AC2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4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40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莊良貞</dc:creator>
  <cp:lastModifiedBy>Angel</cp:lastModifiedBy>
  <cp:revision>2</cp:revision>
  <cp:lastPrinted>2014-09-09T02:00:00Z</cp:lastPrinted>
  <dcterms:created xsi:type="dcterms:W3CDTF">2014-10-06T02:41:00Z</dcterms:created>
  <dcterms:modified xsi:type="dcterms:W3CDTF">2014-10-06T02:41:00Z</dcterms:modified>
</cp:coreProperties>
</file>