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DC" w:rsidRDefault="006576DC" w:rsidP="006576DC">
      <w:pPr>
        <w:snapToGrid w:val="0"/>
        <w:jc w:val="center"/>
        <w:rPr>
          <w:rFonts w:ascii="Times New Roman" w:eastAsia="標楷體"/>
          <w:sz w:val="40"/>
        </w:rPr>
      </w:pPr>
      <w:r w:rsidRPr="006576DC">
        <w:rPr>
          <w:rFonts w:ascii="Times New Roman" w:eastAsia="標楷體" w:hint="eastAsia"/>
          <w:sz w:val="40"/>
        </w:rPr>
        <w:t>國立台灣師範大學資訊工程學系</w:t>
      </w:r>
    </w:p>
    <w:p w:rsidR="006576DC" w:rsidRDefault="006576DC" w:rsidP="006576DC">
      <w:pPr>
        <w:snapToGrid w:val="0"/>
        <w:jc w:val="center"/>
        <w:rPr>
          <w:rFonts w:ascii="Times New Roman" w:eastAsia="標楷體"/>
          <w:sz w:val="40"/>
        </w:rPr>
      </w:pPr>
      <w:r w:rsidRPr="006576DC">
        <w:rPr>
          <w:rFonts w:ascii="Times New Roman" w:eastAsia="標楷體" w:hAnsi="Times New Roman" w:hint="eastAsia"/>
          <w:sz w:val="40"/>
        </w:rPr>
        <w:t>100</w:t>
      </w:r>
      <w:r w:rsidRPr="006576DC">
        <w:rPr>
          <w:rFonts w:ascii="Times New Roman" w:eastAsia="標楷體" w:hint="eastAsia"/>
          <w:sz w:val="40"/>
        </w:rPr>
        <w:t>學年度暑期企業實習資訊</w:t>
      </w:r>
    </w:p>
    <w:p w:rsidR="006576DC" w:rsidRPr="006576DC" w:rsidRDefault="006576DC" w:rsidP="006576DC">
      <w:pPr>
        <w:snapToGrid w:val="0"/>
        <w:jc w:val="center"/>
        <w:rPr>
          <w:rFonts w:ascii="Times New Roman" w:eastAsia="標楷體" w:hAnsi="Times New Roman"/>
          <w:sz w:val="40"/>
        </w:rPr>
      </w:pPr>
    </w:p>
    <w:p w:rsidR="00222FE4" w:rsidRPr="006576DC" w:rsidRDefault="0017444C" w:rsidP="006576DC">
      <w:pPr>
        <w:snapToGrid w:val="0"/>
        <w:rPr>
          <w:rFonts w:ascii="Times New Roman" w:eastAsia="標楷體" w:hAnsi="Times New Roman"/>
          <w:sz w:val="28"/>
        </w:rPr>
      </w:pPr>
      <w:r w:rsidRPr="006576DC">
        <w:rPr>
          <w:rFonts w:ascii="Times New Roman" w:eastAsia="標楷體" w:hint="eastAsia"/>
          <w:sz w:val="28"/>
        </w:rPr>
        <w:t>以下實習機會原則上開放所有學生申請，但將優先推薦本學期修習「資訊產業動態與實務」課程的同學。</w:t>
      </w:r>
    </w:p>
    <w:p w:rsidR="0017444C" w:rsidRPr="006576DC" w:rsidRDefault="0017444C" w:rsidP="006576DC">
      <w:pPr>
        <w:snapToGrid w:val="0"/>
        <w:rPr>
          <w:rFonts w:ascii="Times New Roman" w:eastAsia="標楷體" w:hAnsi="Times New Roman"/>
          <w:sz w:val="28"/>
        </w:rPr>
      </w:pPr>
      <w:r w:rsidRPr="006576DC">
        <w:rPr>
          <w:rFonts w:ascii="Times New Roman" w:eastAsia="標楷體" w:hint="eastAsia"/>
          <w:sz w:val="28"/>
        </w:rPr>
        <w:t>有意請者請於</w:t>
      </w:r>
      <w:r w:rsidRPr="006576DC">
        <w:rPr>
          <w:rFonts w:ascii="Times New Roman" w:eastAsia="標楷體" w:hAnsi="Times New Roman" w:hint="eastAsia"/>
          <w:sz w:val="28"/>
        </w:rPr>
        <w:t>6/20</w:t>
      </w:r>
      <w:r w:rsidRPr="006576DC">
        <w:rPr>
          <w:rFonts w:ascii="Times New Roman" w:eastAsia="標楷體" w:hint="eastAsia"/>
          <w:sz w:val="28"/>
        </w:rPr>
        <w:t>前繳交下列資料給系辦陳姿婷</w:t>
      </w:r>
      <w:r w:rsidR="006576DC">
        <w:rPr>
          <w:rFonts w:ascii="Times New Roman" w:eastAsia="標楷體" w:hint="eastAsia"/>
          <w:sz w:val="28"/>
        </w:rPr>
        <w:t>小姐</w:t>
      </w:r>
      <w:r w:rsidRPr="006576DC">
        <w:rPr>
          <w:rFonts w:ascii="Times New Roman" w:eastAsia="標楷體" w:hAnsi="Times New Roman" w:hint="eastAsia"/>
          <w:sz w:val="28"/>
        </w:rPr>
        <w:t>:</w:t>
      </w:r>
    </w:p>
    <w:p w:rsidR="0017444C" w:rsidRPr="006576DC" w:rsidRDefault="0017444C" w:rsidP="006576DC">
      <w:pPr>
        <w:pStyle w:val="a4"/>
        <w:numPr>
          <w:ilvl w:val="0"/>
          <w:numId w:val="2"/>
        </w:numPr>
        <w:snapToGrid w:val="0"/>
        <w:ind w:leftChars="0"/>
        <w:rPr>
          <w:rFonts w:ascii="Times New Roman" w:eastAsia="標楷體" w:hAnsi="Times New Roman"/>
          <w:sz w:val="28"/>
        </w:rPr>
      </w:pPr>
      <w:r w:rsidRPr="006576DC">
        <w:rPr>
          <w:rFonts w:ascii="Times New Roman" w:eastAsia="標楷體" w:hint="eastAsia"/>
          <w:sz w:val="28"/>
        </w:rPr>
        <w:t>履歷表</w:t>
      </w:r>
    </w:p>
    <w:p w:rsidR="0017444C" w:rsidRPr="006576DC" w:rsidRDefault="0017444C" w:rsidP="006576DC">
      <w:pPr>
        <w:pStyle w:val="a4"/>
        <w:numPr>
          <w:ilvl w:val="0"/>
          <w:numId w:val="2"/>
        </w:numPr>
        <w:snapToGrid w:val="0"/>
        <w:ind w:leftChars="0"/>
        <w:rPr>
          <w:rFonts w:ascii="Times New Roman" w:eastAsia="標楷體" w:hAnsi="Times New Roman"/>
          <w:sz w:val="28"/>
        </w:rPr>
      </w:pPr>
      <w:r w:rsidRPr="006576DC">
        <w:rPr>
          <w:rFonts w:ascii="Times New Roman" w:eastAsia="標楷體" w:hint="eastAsia"/>
          <w:sz w:val="28"/>
        </w:rPr>
        <w:t>申請公司職位及志願順序</w:t>
      </w:r>
    </w:p>
    <w:p w:rsidR="0017444C" w:rsidRPr="006576DC" w:rsidRDefault="0017444C" w:rsidP="006576DC">
      <w:pPr>
        <w:pStyle w:val="a4"/>
        <w:numPr>
          <w:ilvl w:val="0"/>
          <w:numId w:val="2"/>
        </w:numPr>
        <w:snapToGrid w:val="0"/>
        <w:ind w:leftChars="0"/>
        <w:rPr>
          <w:rFonts w:ascii="Times New Roman" w:eastAsia="標楷體" w:hAnsi="Times New Roman"/>
          <w:sz w:val="28"/>
        </w:rPr>
      </w:pPr>
      <w:r w:rsidRPr="006576DC">
        <w:rPr>
          <w:rFonts w:ascii="Times New Roman" w:eastAsia="標楷體" w:hint="eastAsia"/>
          <w:sz w:val="28"/>
        </w:rPr>
        <w:t>其他有利申請之資料</w:t>
      </w:r>
      <w:r w:rsidRPr="006576DC">
        <w:rPr>
          <w:rFonts w:ascii="Times New Roman" w:eastAsia="標楷體" w:hAnsi="Times New Roman" w:hint="eastAsia"/>
          <w:sz w:val="28"/>
        </w:rPr>
        <w:t>(</w:t>
      </w:r>
      <w:r w:rsidRPr="006576DC">
        <w:rPr>
          <w:rFonts w:ascii="Times New Roman" w:eastAsia="標楷體" w:hint="eastAsia"/>
          <w:sz w:val="28"/>
        </w:rPr>
        <w:t>如專題成果、成績單等</w:t>
      </w:r>
      <w:r w:rsidRPr="006576DC">
        <w:rPr>
          <w:rFonts w:ascii="Times New Roman" w:eastAsia="標楷體" w:hAnsi="Times New Roman" w:hint="eastAsia"/>
          <w:sz w:val="28"/>
        </w:rPr>
        <w:t>)</w:t>
      </w:r>
    </w:p>
    <w:p w:rsidR="0017444C" w:rsidRPr="006576DC" w:rsidRDefault="0017444C" w:rsidP="006576DC">
      <w:pPr>
        <w:snapToGrid w:val="0"/>
        <w:rPr>
          <w:rFonts w:ascii="Times New Roman" w:eastAsia="標楷體" w:hAnsi="Times New Roman"/>
        </w:rPr>
      </w:pPr>
    </w:p>
    <w:tbl>
      <w:tblPr>
        <w:tblStyle w:val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567"/>
        <w:gridCol w:w="4820"/>
        <w:gridCol w:w="2410"/>
      </w:tblGrid>
      <w:tr w:rsidR="00615169" w:rsidRPr="006576DC" w:rsidTr="00C726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15169" w:rsidRPr="006576DC" w:rsidRDefault="00615169" w:rsidP="006576DC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576DC">
              <w:rPr>
                <w:rFonts w:ascii="Times New Roman" w:eastAsia="標楷體" w:hint="eastAsia"/>
                <w:sz w:val="28"/>
                <w:szCs w:val="28"/>
              </w:rPr>
              <w:t>企業名稱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15169" w:rsidRPr="006576DC" w:rsidRDefault="00615169" w:rsidP="006576DC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/>
                <w:sz w:val="28"/>
                <w:szCs w:val="28"/>
              </w:rPr>
            </w:pPr>
            <w:r w:rsidRPr="006576DC">
              <w:rPr>
                <w:rFonts w:ascii="Times New Roman" w:eastAsia="標楷體" w:hint="eastAsia"/>
                <w:sz w:val="28"/>
                <w:szCs w:val="28"/>
              </w:rPr>
              <w:t>部門</w:t>
            </w:r>
          </w:p>
          <w:p w:rsidR="00615169" w:rsidRPr="006576DC" w:rsidRDefault="00615169" w:rsidP="006576DC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  <w:szCs w:val="28"/>
              </w:rPr>
            </w:pPr>
            <w:r w:rsidRPr="006576D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6576DC">
              <w:rPr>
                <w:rFonts w:ascii="Times New Roman" w:eastAsia="標楷體" w:hint="eastAsia"/>
                <w:sz w:val="28"/>
                <w:szCs w:val="28"/>
              </w:rPr>
              <w:t>名額</w:t>
            </w:r>
            <w:r w:rsidRPr="006576D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15169" w:rsidRPr="006576DC" w:rsidRDefault="00615169" w:rsidP="00FC1009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/>
                <w:color w:val="000080"/>
                <w:sz w:val="28"/>
                <w:szCs w:val="28"/>
              </w:rPr>
            </w:pPr>
            <w:r>
              <w:rPr>
                <w:rFonts w:ascii="Times New Roman" w:eastAsia="標楷體" w:hint="eastAsia"/>
                <w:color w:val="000080"/>
                <w:sz w:val="28"/>
                <w:szCs w:val="28"/>
              </w:rPr>
              <w:t>志願</w:t>
            </w:r>
            <w:r w:rsidR="00FC1009">
              <w:rPr>
                <w:rFonts w:ascii="Times New Roman" w:eastAsia="標楷體" w:hint="eastAsia"/>
                <w:color w:val="000080"/>
                <w:sz w:val="28"/>
                <w:szCs w:val="28"/>
              </w:rPr>
              <w:t>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15169" w:rsidRPr="006576DC" w:rsidRDefault="00615169" w:rsidP="006576DC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  <w:szCs w:val="28"/>
              </w:rPr>
            </w:pPr>
            <w:r w:rsidRPr="006576DC">
              <w:rPr>
                <w:rFonts w:ascii="Times New Roman" w:eastAsia="標楷體" w:hint="eastAsia"/>
                <w:color w:val="000080"/>
                <w:sz w:val="28"/>
                <w:szCs w:val="28"/>
              </w:rPr>
              <w:t>工作內容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15169" w:rsidRPr="006576DC" w:rsidRDefault="00615169" w:rsidP="006576DC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  <w:szCs w:val="28"/>
              </w:rPr>
            </w:pPr>
            <w:r w:rsidRPr="006576DC">
              <w:rPr>
                <w:rFonts w:ascii="Times New Roman" w:eastAsia="標楷體" w:hint="eastAsia"/>
                <w:color w:val="000080"/>
                <w:sz w:val="28"/>
                <w:szCs w:val="28"/>
              </w:rPr>
              <w:t>所需具備條件</w:t>
            </w:r>
          </w:p>
        </w:tc>
      </w:tr>
      <w:tr w:rsidR="00615169" w:rsidRPr="006576DC" w:rsidTr="00C72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</w:tcBorders>
          </w:tcPr>
          <w:p w:rsidR="00615169" w:rsidRPr="006576DC" w:rsidRDefault="00615169" w:rsidP="006576DC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int="eastAsia"/>
              </w:rPr>
              <w:t>台灣大哥大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5169" w:rsidRPr="006576DC" w:rsidRDefault="00615169" w:rsidP="006576D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Ansi="Times New Roman" w:hint="eastAsia"/>
              </w:rPr>
              <w:t>(2</w:t>
            </w:r>
            <w:r w:rsidRPr="006576DC">
              <w:rPr>
                <w:rFonts w:ascii="Times New Roman" w:eastAsia="標楷體" w:hint="eastAsia"/>
              </w:rPr>
              <w:t>名</w:t>
            </w:r>
            <w:r w:rsidRPr="006576D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C1009" w:rsidRPr="006576DC" w:rsidRDefault="00FC1009" w:rsidP="006576D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615169" w:rsidRPr="006576DC" w:rsidRDefault="00615169" w:rsidP="006576D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Ansi="Times New Roman"/>
              </w:rPr>
              <w:t>1. Search engine mechanism study</w:t>
            </w:r>
          </w:p>
          <w:p w:rsidR="00615169" w:rsidRPr="006576DC" w:rsidRDefault="00615169" w:rsidP="006576D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Ansi="Times New Roman"/>
              </w:rPr>
              <w:t>1.1  Study the mechanism for a open source solution</w:t>
            </w:r>
          </w:p>
          <w:p w:rsidR="00615169" w:rsidRDefault="00615169" w:rsidP="006576D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Ansi="Times New Roman"/>
              </w:rPr>
              <w:t>1.2 Based on defined meta data and search requirement to define a scalable solution</w:t>
            </w:r>
          </w:p>
          <w:p w:rsidR="00615169" w:rsidRPr="006576DC" w:rsidRDefault="00615169" w:rsidP="006576D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</w:p>
          <w:p w:rsidR="00615169" w:rsidRPr="006576DC" w:rsidRDefault="00615169" w:rsidP="006576D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Ansi="Times New Roman"/>
              </w:rPr>
              <w:t>2.</w:t>
            </w:r>
            <w:r w:rsidRPr="006576DC">
              <w:rPr>
                <w:rFonts w:ascii="Times New Roman" w:eastAsia="標楷體" w:hAnsi="Times New Roman" w:hint="eastAsia"/>
              </w:rPr>
              <w:t xml:space="preserve"> </w:t>
            </w:r>
            <w:r w:rsidRPr="006576DC">
              <w:rPr>
                <w:rFonts w:ascii="Times New Roman" w:eastAsia="標楷體" w:hAnsi="Times New Roman"/>
              </w:rPr>
              <w:t>Project size estimation using function point</w:t>
            </w:r>
          </w:p>
          <w:p w:rsidR="00615169" w:rsidRPr="006576DC" w:rsidRDefault="00615169" w:rsidP="006576D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Ansi="Times New Roman"/>
              </w:rPr>
              <w:t>2.1 Study the concept of function point estimation</w:t>
            </w:r>
          </w:p>
          <w:p w:rsidR="00615169" w:rsidRPr="006576DC" w:rsidRDefault="00615169" w:rsidP="006576D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Ansi="Times New Roman"/>
              </w:rPr>
              <w:t>2.2 Develop a simplified tool to estimate project size based on the function point concept</w:t>
            </w:r>
          </w:p>
          <w:p w:rsidR="00615169" w:rsidRPr="006576DC" w:rsidRDefault="00615169" w:rsidP="006576D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</w:p>
          <w:p w:rsidR="00615169" w:rsidRPr="006576DC" w:rsidRDefault="00615169" w:rsidP="006576D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Ansi="Times New Roman"/>
              </w:rPr>
              <w:t>3.</w:t>
            </w:r>
            <w:r w:rsidRPr="006576DC">
              <w:rPr>
                <w:rFonts w:ascii="Times New Roman" w:eastAsia="標楷體" w:hAnsi="Times New Roman" w:hint="eastAsia"/>
              </w:rPr>
              <w:t xml:space="preserve"> </w:t>
            </w:r>
            <w:r w:rsidRPr="006576DC">
              <w:rPr>
                <w:rFonts w:ascii="Times New Roman" w:eastAsia="標楷體" w:hAnsi="Times New Roman"/>
              </w:rPr>
              <w:t>Rule engine study</w:t>
            </w:r>
          </w:p>
          <w:p w:rsidR="00615169" w:rsidRPr="006576DC" w:rsidRDefault="00615169" w:rsidP="006576D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Ansi="Times New Roman"/>
              </w:rPr>
              <w:t>3.1 Study the an open source rule engine</w:t>
            </w:r>
          </w:p>
          <w:p w:rsidR="00615169" w:rsidRPr="006576DC" w:rsidRDefault="00615169" w:rsidP="006576D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Ansi="Times New Roman"/>
              </w:rPr>
              <w:t>3.2 Develop a prototype application using rule engine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15169" w:rsidRPr="006576DC" w:rsidRDefault="00615169" w:rsidP="006576D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Ansi="Times New Roman"/>
              </w:rPr>
              <w:t>We will require the team members to prepare a presentation to share with our team members and provide a technical report for each topic.</w:t>
            </w:r>
          </w:p>
        </w:tc>
      </w:tr>
      <w:tr w:rsidR="00615169" w:rsidRPr="006576DC" w:rsidTr="00C72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615169" w:rsidRPr="006576DC" w:rsidRDefault="00615169" w:rsidP="006576DC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int="eastAsia"/>
              </w:rPr>
              <w:t>艾爾科技</w:t>
            </w:r>
          </w:p>
        </w:tc>
        <w:tc>
          <w:tcPr>
            <w:tcW w:w="992" w:type="dxa"/>
          </w:tcPr>
          <w:p w:rsidR="00615169" w:rsidRPr="006576DC" w:rsidRDefault="00615169" w:rsidP="006576D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Ansi="Times New Roman" w:hint="eastAsia"/>
              </w:rPr>
              <w:t>(2</w:t>
            </w:r>
            <w:r w:rsidRPr="006576DC">
              <w:rPr>
                <w:rFonts w:ascii="Times New Roman" w:eastAsia="標楷體" w:hint="eastAsia"/>
              </w:rPr>
              <w:t>名</w:t>
            </w:r>
            <w:r w:rsidRPr="006576D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567" w:type="dxa"/>
          </w:tcPr>
          <w:p w:rsidR="00FC1009" w:rsidRPr="006576DC" w:rsidRDefault="00FC1009" w:rsidP="006576D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2</w:t>
            </w:r>
          </w:p>
        </w:tc>
        <w:tc>
          <w:tcPr>
            <w:tcW w:w="4820" w:type="dxa"/>
          </w:tcPr>
          <w:p w:rsidR="00B03136" w:rsidRPr="00C7263C" w:rsidRDefault="00C7263C" w:rsidP="00C7263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  <w:r w:rsidR="00B03136" w:rsidRPr="00C7263C">
              <w:rPr>
                <w:rFonts w:ascii="Times New Roman" w:eastAsia="標楷體" w:hAnsi="Times New Roman" w:hint="eastAsia"/>
              </w:rPr>
              <w:t>協助開發中文課程正詞法編輯工具。</w:t>
            </w:r>
          </w:p>
          <w:p w:rsidR="00B03136" w:rsidRPr="00C7263C" w:rsidRDefault="00C7263C" w:rsidP="00C7263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2.</w:t>
            </w:r>
            <w:r w:rsidR="00B03136" w:rsidRPr="00C7263C">
              <w:rPr>
                <w:rFonts w:ascii="Times New Roman" w:eastAsia="標楷體" w:hAnsi="Times New Roman" w:hint="eastAsia"/>
              </w:rPr>
              <w:t>協助研究</w:t>
            </w:r>
            <w:r w:rsidR="00B03136" w:rsidRPr="00C7263C">
              <w:rPr>
                <w:rFonts w:ascii="Times New Roman" w:eastAsia="標楷體" w:hAnsi="Times New Roman" w:hint="eastAsia"/>
              </w:rPr>
              <w:t>UDF1.5</w:t>
            </w:r>
            <w:r w:rsidR="00B03136" w:rsidRPr="00C7263C">
              <w:rPr>
                <w:rFonts w:ascii="Times New Roman" w:eastAsia="標楷體" w:hAnsi="Times New Roman" w:hint="eastAsia"/>
              </w:rPr>
              <w:t>格式</w:t>
            </w:r>
          </w:p>
          <w:p w:rsidR="00615169" w:rsidRPr="00C7263C" w:rsidRDefault="00C7263C" w:rsidP="00C7263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3.</w:t>
            </w:r>
            <w:r w:rsidR="00B03136" w:rsidRPr="00C7263C">
              <w:rPr>
                <w:rFonts w:ascii="Times New Roman" w:eastAsia="標楷體" w:hAnsi="Times New Roman" w:hint="eastAsia"/>
              </w:rPr>
              <w:t>課程製作工具開發。</w:t>
            </w:r>
          </w:p>
        </w:tc>
        <w:tc>
          <w:tcPr>
            <w:tcW w:w="2410" w:type="dxa"/>
          </w:tcPr>
          <w:p w:rsidR="00C7263C" w:rsidRPr="00C7263C" w:rsidRDefault="00C7263C" w:rsidP="00C7263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hint="eastAsia"/>
              </w:rPr>
            </w:pPr>
            <w:r w:rsidRPr="00C7263C">
              <w:rPr>
                <w:rFonts w:ascii="Times New Roman" w:eastAsia="標楷體" w:hAnsi="Times New Roman" w:hint="eastAsia"/>
              </w:rPr>
              <w:t>技能條件：</w:t>
            </w:r>
            <w:r w:rsidRPr="00C7263C">
              <w:rPr>
                <w:rFonts w:ascii="Times New Roman" w:eastAsia="標楷體" w:hAnsi="Times New Roman" w:hint="eastAsia"/>
              </w:rPr>
              <w:t xml:space="preserve">   </w:t>
            </w:r>
          </w:p>
          <w:p w:rsidR="00C7263C" w:rsidRPr="00C7263C" w:rsidRDefault="00C7263C" w:rsidP="00C7263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C / C++ / VC++</w:t>
            </w:r>
          </w:p>
          <w:p w:rsidR="00C7263C" w:rsidRPr="00C7263C" w:rsidRDefault="00C7263C" w:rsidP="00C7263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hint="eastAsia"/>
              </w:rPr>
            </w:pPr>
            <w:r w:rsidRPr="00C7263C">
              <w:rPr>
                <w:rFonts w:ascii="Times New Roman" w:eastAsia="標楷體" w:hAnsi="Times New Roman" w:hint="eastAsia"/>
              </w:rPr>
              <w:t>其他條件：</w:t>
            </w:r>
            <w:r w:rsidRPr="00C7263C">
              <w:rPr>
                <w:rFonts w:ascii="Times New Roman" w:eastAsia="標楷體" w:hAnsi="Times New Roman" w:hint="eastAsia"/>
              </w:rPr>
              <w:t xml:space="preserve">   </w:t>
            </w:r>
          </w:p>
          <w:p w:rsidR="00C7263C" w:rsidRPr="00C7263C" w:rsidRDefault="00C7263C" w:rsidP="00C7263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  <w:r w:rsidRPr="00C7263C">
              <w:rPr>
                <w:rFonts w:ascii="Times New Roman" w:eastAsia="標楷體" w:hAnsi="Times New Roman" w:hint="eastAsia"/>
              </w:rPr>
              <w:t>細心，有耐心。</w:t>
            </w:r>
          </w:p>
          <w:p w:rsidR="00C7263C" w:rsidRPr="00C7263C" w:rsidRDefault="00C7263C" w:rsidP="00C7263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2.</w:t>
            </w:r>
            <w:r w:rsidRPr="00C7263C">
              <w:rPr>
                <w:rFonts w:ascii="Times New Roman" w:eastAsia="標楷體" w:hAnsi="Times New Roman" w:hint="eastAsia"/>
              </w:rPr>
              <w:t>能夠主動溝通，並清楚地說明問題。</w:t>
            </w:r>
          </w:p>
          <w:p w:rsidR="00615169" w:rsidRPr="00C7263C" w:rsidRDefault="00C7263C" w:rsidP="00C7263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3.</w:t>
            </w:r>
            <w:bookmarkStart w:id="0" w:name="_GoBack"/>
            <w:bookmarkEnd w:id="0"/>
            <w:r w:rsidRPr="00C7263C">
              <w:rPr>
                <w:rFonts w:ascii="Times New Roman" w:eastAsia="標楷體" w:hAnsi="Times New Roman" w:hint="eastAsia"/>
              </w:rPr>
              <w:t>Team Work</w:t>
            </w:r>
            <w:r w:rsidRPr="00C7263C">
              <w:rPr>
                <w:rFonts w:ascii="Times New Roman" w:eastAsia="標楷體" w:hAnsi="Times New Roman" w:hint="eastAsia"/>
              </w:rPr>
              <w:t>、工作態度以及配合度佳。</w:t>
            </w:r>
          </w:p>
        </w:tc>
      </w:tr>
      <w:tr w:rsidR="00615169" w:rsidRPr="006576DC" w:rsidTr="00C726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</w:tcPr>
          <w:p w:rsidR="00615169" w:rsidRPr="006576DC" w:rsidRDefault="00615169" w:rsidP="006576DC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6576DC">
              <w:rPr>
                <w:rFonts w:ascii="Times New Roman" w:eastAsia="標楷體" w:hint="eastAsia"/>
              </w:rPr>
              <w:t>創惟科技</w:t>
            </w:r>
            <w:proofErr w:type="gramEnd"/>
          </w:p>
        </w:tc>
        <w:tc>
          <w:tcPr>
            <w:tcW w:w="992" w:type="dxa"/>
          </w:tcPr>
          <w:p w:rsidR="00615169" w:rsidRPr="006576DC" w:rsidRDefault="00615169" w:rsidP="006576D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int="eastAsia"/>
              </w:rPr>
              <w:t>研發工程事業處</w:t>
            </w:r>
            <w:r w:rsidRPr="006576DC">
              <w:rPr>
                <w:rFonts w:ascii="Times New Roman" w:eastAsia="標楷體" w:hAnsi="Times New Roman" w:hint="eastAsia"/>
              </w:rPr>
              <w:t>Software</w:t>
            </w:r>
            <w:r w:rsidRPr="006576DC">
              <w:rPr>
                <w:rFonts w:ascii="Times New Roman" w:eastAsia="標楷體" w:hint="eastAsia"/>
              </w:rPr>
              <w:t>組</w:t>
            </w:r>
            <w:r w:rsidRPr="006576DC">
              <w:rPr>
                <w:rFonts w:ascii="Times New Roman" w:eastAsia="標楷體" w:hAnsi="Times New Roman" w:hint="eastAsia"/>
              </w:rPr>
              <w:t xml:space="preserve"> (2</w:t>
            </w:r>
            <w:r w:rsidRPr="006576DC">
              <w:rPr>
                <w:rFonts w:ascii="Times New Roman" w:eastAsia="標楷體" w:hint="eastAsia"/>
              </w:rPr>
              <w:t>名</w:t>
            </w:r>
            <w:r w:rsidRPr="006576D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567" w:type="dxa"/>
          </w:tcPr>
          <w:p w:rsidR="00FC1009" w:rsidRPr="006576DC" w:rsidRDefault="00FC1009" w:rsidP="006576D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3</w:t>
            </w:r>
          </w:p>
        </w:tc>
        <w:tc>
          <w:tcPr>
            <w:tcW w:w="4820" w:type="dxa"/>
          </w:tcPr>
          <w:p w:rsidR="00615169" w:rsidRPr="006576DC" w:rsidRDefault="00615169" w:rsidP="006576D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int="eastAsia"/>
              </w:rPr>
              <w:t>針對不同的</w:t>
            </w:r>
            <w:r w:rsidRPr="006576DC">
              <w:rPr>
                <w:rFonts w:ascii="Times New Roman" w:eastAsia="標楷體" w:hAnsi="Times New Roman" w:hint="eastAsia"/>
              </w:rPr>
              <w:t>cache</w:t>
            </w:r>
            <w:r w:rsidRPr="006576DC">
              <w:rPr>
                <w:rFonts w:ascii="Times New Roman" w:eastAsia="標楷體" w:hint="eastAsia"/>
              </w:rPr>
              <w:t>架構</w:t>
            </w:r>
            <w:r w:rsidRPr="006576DC">
              <w:rPr>
                <w:rFonts w:ascii="Times New Roman" w:eastAsia="標楷體" w:hAnsi="Times New Roman" w:hint="eastAsia"/>
              </w:rPr>
              <w:t xml:space="preserve">, </w:t>
            </w:r>
            <w:r w:rsidRPr="006576DC">
              <w:rPr>
                <w:rFonts w:ascii="Times New Roman" w:eastAsia="標楷體" w:hint="eastAsia"/>
              </w:rPr>
              <w:t>開發</w:t>
            </w:r>
            <w:r w:rsidRPr="006576DC">
              <w:rPr>
                <w:rFonts w:ascii="Times New Roman" w:eastAsia="標楷體" w:hAnsi="Times New Roman" w:hint="eastAsia"/>
              </w:rPr>
              <w:t>firmware optimization</w:t>
            </w:r>
            <w:r w:rsidRPr="006576DC">
              <w:rPr>
                <w:rFonts w:ascii="Times New Roman" w:eastAsia="標楷體" w:hint="eastAsia"/>
              </w:rPr>
              <w:t>的輔助工具</w:t>
            </w:r>
          </w:p>
        </w:tc>
        <w:tc>
          <w:tcPr>
            <w:tcW w:w="2410" w:type="dxa"/>
          </w:tcPr>
          <w:p w:rsidR="00615169" w:rsidRPr="006576DC" w:rsidRDefault="00615169" w:rsidP="006576DC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int="eastAsia"/>
              </w:rPr>
              <w:t>對</w:t>
            </w:r>
            <w:r w:rsidRPr="006576DC">
              <w:rPr>
                <w:rFonts w:ascii="Times New Roman" w:eastAsia="標楷體" w:hAnsi="Times New Roman" w:hint="eastAsia"/>
              </w:rPr>
              <w:t>assembler</w:t>
            </w:r>
            <w:r w:rsidRPr="006576DC">
              <w:rPr>
                <w:rFonts w:ascii="Times New Roman" w:eastAsia="標楷體" w:hint="eastAsia"/>
              </w:rPr>
              <w:t>或</w:t>
            </w:r>
            <w:r w:rsidRPr="006576DC">
              <w:rPr>
                <w:rFonts w:ascii="Times New Roman" w:eastAsia="標楷體" w:hAnsi="Times New Roman" w:hint="eastAsia"/>
              </w:rPr>
              <w:t>compiler</w:t>
            </w:r>
            <w:r w:rsidRPr="006576DC">
              <w:rPr>
                <w:rFonts w:ascii="Times New Roman" w:eastAsia="標楷體" w:hint="eastAsia"/>
              </w:rPr>
              <w:t>有基本了解</w:t>
            </w:r>
            <w:r w:rsidRPr="006576DC">
              <w:rPr>
                <w:rFonts w:ascii="Times New Roman" w:eastAsia="標楷體" w:hAnsi="Times New Roman" w:hint="eastAsia"/>
              </w:rPr>
              <w:t xml:space="preserve">, </w:t>
            </w:r>
            <w:r w:rsidRPr="006576DC">
              <w:rPr>
                <w:rFonts w:ascii="Times New Roman" w:eastAsia="標楷體" w:hint="eastAsia"/>
              </w:rPr>
              <w:t>並且熟悉</w:t>
            </w:r>
            <w:r w:rsidRPr="006576DC">
              <w:rPr>
                <w:rFonts w:ascii="Times New Roman" w:eastAsia="標楷體" w:hAnsi="Times New Roman" w:hint="eastAsia"/>
              </w:rPr>
              <w:t>Windows Programming</w:t>
            </w:r>
            <w:r w:rsidRPr="006576DC">
              <w:rPr>
                <w:rFonts w:ascii="Times New Roman" w:eastAsia="標楷體" w:hint="eastAsia"/>
              </w:rPr>
              <w:t>者</w:t>
            </w:r>
          </w:p>
        </w:tc>
      </w:tr>
      <w:tr w:rsidR="00615169" w:rsidRPr="006576DC" w:rsidTr="00C72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615169" w:rsidRPr="006576DC" w:rsidRDefault="00615169" w:rsidP="006576DC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</w:tcPr>
          <w:p w:rsidR="00615169" w:rsidRPr="006576DC" w:rsidRDefault="00615169" w:rsidP="006576D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int="eastAsia"/>
              </w:rPr>
              <w:t>產品開發二處</w:t>
            </w:r>
            <w:r w:rsidRPr="006576DC">
              <w:rPr>
                <w:rFonts w:ascii="Times New Roman" w:eastAsia="標楷體" w:hAnsi="Times New Roman" w:hint="eastAsia"/>
              </w:rPr>
              <w:t xml:space="preserve"> </w:t>
            </w:r>
            <w:r w:rsidRPr="006576DC">
              <w:rPr>
                <w:rFonts w:ascii="Times New Roman" w:eastAsia="標楷體" w:hAnsi="Times New Roman" w:hint="eastAsia"/>
              </w:rPr>
              <w:lastRenderedPageBreak/>
              <w:t>firmware</w:t>
            </w:r>
            <w:r w:rsidRPr="006576DC">
              <w:rPr>
                <w:rFonts w:ascii="Times New Roman" w:eastAsia="標楷體" w:hint="eastAsia"/>
              </w:rPr>
              <w:t>組</w:t>
            </w:r>
            <w:r w:rsidRPr="006576DC">
              <w:rPr>
                <w:rFonts w:ascii="Times New Roman" w:eastAsia="標楷體" w:hAnsi="Times New Roman" w:hint="eastAsia"/>
              </w:rPr>
              <w:t xml:space="preserve"> (2</w:t>
            </w:r>
            <w:r w:rsidRPr="006576DC">
              <w:rPr>
                <w:rFonts w:ascii="Times New Roman" w:eastAsia="標楷體" w:hint="eastAsia"/>
              </w:rPr>
              <w:t>名</w:t>
            </w:r>
            <w:r w:rsidRPr="006576D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567" w:type="dxa"/>
          </w:tcPr>
          <w:p w:rsidR="00FC1009" w:rsidRPr="006576DC" w:rsidRDefault="00FC1009" w:rsidP="006576D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4</w:t>
            </w:r>
          </w:p>
        </w:tc>
        <w:tc>
          <w:tcPr>
            <w:tcW w:w="4820" w:type="dxa"/>
          </w:tcPr>
          <w:p w:rsidR="00615169" w:rsidRPr="006576DC" w:rsidRDefault="00615169" w:rsidP="006576D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Ansi="Times New Roman" w:hint="eastAsia"/>
              </w:rPr>
              <w:t>USB</w:t>
            </w:r>
            <w:r w:rsidRPr="006576DC">
              <w:rPr>
                <w:rFonts w:ascii="Times New Roman" w:eastAsia="標楷體" w:hint="eastAsia"/>
              </w:rPr>
              <w:t>儲存裝置測試與改善</w:t>
            </w:r>
          </w:p>
        </w:tc>
        <w:tc>
          <w:tcPr>
            <w:tcW w:w="2410" w:type="dxa"/>
          </w:tcPr>
          <w:p w:rsidR="00615169" w:rsidRPr="006576DC" w:rsidRDefault="00615169" w:rsidP="006576DC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int="eastAsia"/>
              </w:rPr>
              <w:t>對</w:t>
            </w:r>
            <w:r w:rsidRPr="006576DC">
              <w:rPr>
                <w:rFonts w:ascii="Times New Roman" w:eastAsia="標楷體" w:hAnsi="Times New Roman" w:hint="eastAsia"/>
              </w:rPr>
              <w:t>microcontroller</w:t>
            </w:r>
            <w:r w:rsidRPr="006576DC">
              <w:rPr>
                <w:rFonts w:ascii="Times New Roman" w:eastAsia="標楷體" w:hint="eastAsia"/>
              </w:rPr>
              <w:t>有基本了解</w:t>
            </w:r>
            <w:r w:rsidRPr="006576DC">
              <w:rPr>
                <w:rFonts w:ascii="Times New Roman" w:eastAsia="標楷體" w:hAnsi="Times New Roman" w:hint="eastAsia"/>
              </w:rPr>
              <w:t xml:space="preserve">, </w:t>
            </w:r>
            <w:r w:rsidRPr="006576DC">
              <w:rPr>
                <w:rFonts w:ascii="Times New Roman" w:eastAsia="標楷體" w:hint="eastAsia"/>
              </w:rPr>
              <w:t>並且希望</w:t>
            </w:r>
            <w:r w:rsidRPr="006576DC">
              <w:rPr>
                <w:rFonts w:ascii="Times New Roman" w:eastAsia="標楷體" w:hint="eastAsia"/>
              </w:rPr>
              <w:lastRenderedPageBreak/>
              <w:t>熟悉</w:t>
            </w:r>
            <w:r w:rsidRPr="006576DC">
              <w:rPr>
                <w:rFonts w:ascii="Times New Roman" w:eastAsia="標楷體" w:hAnsi="Times New Roman" w:hint="eastAsia"/>
              </w:rPr>
              <w:t>USB</w:t>
            </w:r>
            <w:r w:rsidRPr="006576DC">
              <w:rPr>
                <w:rFonts w:ascii="Times New Roman" w:eastAsia="標楷體" w:hint="eastAsia"/>
              </w:rPr>
              <w:t>產品設計與測試原則的人</w:t>
            </w:r>
          </w:p>
        </w:tc>
      </w:tr>
    </w:tbl>
    <w:p w:rsidR="0017444C" w:rsidRDefault="0017444C" w:rsidP="006576DC">
      <w:pPr>
        <w:snapToGrid w:val="0"/>
        <w:rPr>
          <w:rFonts w:ascii="Times New Roman" w:eastAsia="標楷體" w:hAnsi="Times New Roman"/>
        </w:rPr>
      </w:pPr>
    </w:p>
    <w:p w:rsidR="006576DC" w:rsidRDefault="006576DC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:rsidR="006576DC" w:rsidRDefault="006576DC" w:rsidP="006576DC">
      <w:pPr>
        <w:snapToGrid w:val="0"/>
        <w:rPr>
          <w:rFonts w:ascii="Times New Roman" w:eastAsia="標楷體" w:hAnsi="Times New Roman"/>
        </w:rPr>
      </w:pPr>
    </w:p>
    <w:tbl>
      <w:tblPr>
        <w:tblStyle w:val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567"/>
        <w:gridCol w:w="5950"/>
        <w:gridCol w:w="1528"/>
      </w:tblGrid>
      <w:tr w:rsidR="00615169" w:rsidRPr="006576DC" w:rsidTr="00615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15169" w:rsidRPr="006576DC" w:rsidRDefault="00615169" w:rsidP="00E9114F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576DC">
              <w:rPr>
                <w:rFonts w:ascii="Times New Roman" w:eastAsia="標楷體" w:hint="eastAsia"/>
                <w:sz w:val="28"/>
                <w:szCs w:val="28"/>
              </w:rPr>
              <w:t>企業名稱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15169" w:rsidRPr="006576DC" w:rsidRDefault="00615169" w:rsidP="00E9114F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/>
                <w:sz w:val="28"/>
                <w:szCs w:val="28"/>
              </w:rPr>
            </w:pPr>
            <w:r w:rsidRPr="006576DC">
              <w:rPr>
                <w:rFonts w:ascii="Times New Roman" w:eastAsia="標楷體" w:hint="eastAsia"/>
                <w:sz w:val="28"/>
                <w:szCs w:val="28"/>
              </w:rPr>
              <w:t>部門</w:t>
            </w:r>
          </w:p>
          <w:p w:rsidR="00615169" w:rsidRPr="006576DC" w:rsidRDefault="00615169" w:rsidP="00E9114F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  <w:szCs w:val="28"/>
              </w:rPr>
            </w:pPr>
            <w:r w:rsidRPr="006576DC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6576DC">
              <w:rPr>
                <w:rFonts w:ascii="Times New Roman" w:eastAsia="標楷體" w:hint="eastAsia"/>
                <w:sz w:val="28"/>
                <w:szCs w:val="28"/>
              </w:rPr>
              <w:t>名額</w:t>
            </w:r>
            <w:r w:rsidRPr="006576DC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15169" w:rsidRPr="006576DC" w:rsidRDefault="00615169" w:rsidP="00FC1009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/>
                <w:color w:val="000080"/>
                <w:sz w:val="28"/>
                <w:szCs w:val="28"/>
              </w:rPr>
            </w:pPr>
            <w:r>
              <w:rPr>
                <w:rFonts w:ascii="Times New Roman" w:eastAsia="標楷體" w:hint="eastAsia"/>
                <w:color w:val="000080"/>
                <w:sz w:val="28"/>
                <w:szCs w:val="28"/>
              </w:rPr>
              <w:t>志願</w:t>
            </w:r>
            <w:r w:rsidR="00FC1009">
              <w:rPr>
                <w:rFonts w:ascii="Times New Roman" w:eastAsia="標楷體" w:hint="eastAsia"/>
                <w:color w:val="000080"/>
                <w:sz w:val="28"/>
                <w:szCs w:val="28"/>
              </w:rPr>
              <w:t>序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15169" w:rsidRPr="006576DC" w:rsidRDefault="00615169" w:rsidP="00E9114F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  <w:szCs w:val="28"/>
              </w:rPr>
            </w:pPr>
            <w:r w:rsidRPr="006576DC">
              <w:rPr>
                <w:rFonts w:ascii="Times New Roman" w:eastAsia="標楷體" w:hint="eastAsia"/>
                <w:color w:val="000080"/>
                <w:sz w:val="28"/>
                <w:szCs w:val="28"/>
              </w:rPr>
              <w:t>工作內容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15169" w:rsidRPr="006576DC" w:rsidRDefault="00615169" w:rsidP="00E9114F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  <w:szCs w:val="28"/>
              </w:rPr>
            </w:pPr>
            <w:r w:rsidRPr="006576DC">
              <w:rPr>
                <w:rFonts w:ascii="Times New Roman" w:eastAsia="標楷體" w:hint="eastAsia"/>
                <w:color w:val="000080"/>
                <w:sz w:val="28"/>
                <w:szCs w:val="28"/>
              </w:rPr>
              <w:t>所需具備條件</w:t>
            </w:r>
          </w:p>
        </w:tc>
      </w:tr>
      <w:tr w:rsidR="00615169" w:rsidRPr="006576DC" w:rsidTr="00615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cBorders>
              <w:top w:val="single" w:sz="4" w:space="0" w:color="auto"/>
            </w:tcBorders>
          </w:tcPr>
          <w:p w:rsidR="00615169" w:rsidRPr="006576DC" w:rsidRDefault="00615169" w:rsidP="00E9114F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int="eastAsia"/>
              </w:rPr>
              <w:t>太極影音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15169" w:rsidRPr="006576DC" w:rsidRDefault="00615169" w:rsidP="00E9114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6576DC"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5</w:t>
            </w:r>
            <w:r w:rsidRPr="006576DC">
              <w:rPr>
                <w:rFonts w:ascii="Times New Roman" w:eastAsia="標楷體" w:hint="eastAsia"/>
              </w:rPr>
              <w:t>名</w:t>
            </w:r>
            <w:r w:rsidRPr="006576DC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15169" w:rsidRPr="006576DC" w:rsidRDefault="00FC1009" w:rsidP="00E9114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5950" w:type="dxa"/>
            <w:tcBorders>
              <w:top w:val="single" w:sz="4" w:space="0" w:color="auto"/>
            </w:tcBorders>
          </w:tcPr>
          <w:p w:rsidR="00615169" w:rsidRPr="006576DC" w:rsidRDefault="00615169" w:rsidP="00E9114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Ansi="Times New Roman"/>
              </w:rPr>
              <w:t xml:space="preserve">Custom Pixar's </w:t>
            </w:r>
            <w:proofErr w:type="spellStart"/>
            <w:r w:rsidRPr="006576DC">
              <w:rPr>
                <w:rFonts w:ascii="Times New Roman" w:eastAsia="標楷體" w:hAnsi="Times New Roman"/>
              </w:rPr>
              <w:t>RenderMan</w:t>
            </w:r>
            <w:proofErr w:type="spellEnd"/>
            <w:r w:rsidRPr="006576DC">
              <w:rPr>
                <w:rFonts w:ascii="Times New Roman" w:eastAsia="標楷體" w:hAnsi="Times New Roman"/>
              </w:rPr>
              <w:t xml:space="preserve"> </w:t>
            </w:r>
            <w:proofErr w:type="spellStart"/>
            <w:r w:rsidRPr="006576DC">
              <w:rPr>
                <w:rFonts w:ascii="Times New Roman" w:eastAsia="標楷體" w:hAnsi="Times New Roman"/>
              </w:rPr>
              <w:t>DisplayDriver</w:t>
            </w:r>
            <w:proofErr w:type="spellEnd"/>
          </w:p>
          <w:p w:rsidR="00615169" w:rsidRPr="006576DC" w:rsidRDefault="00615169" w:rsidP="00E9114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proofErr w:type="gramStart"/>
            <w:r w:rsidRPr="006576DC">
              <w:rPr>
                <w:rFonts w:ascii="Times New Roman" w:eastAsia="標楷體" w:hAnsi="Times New Roman"/>
              </w:rPr>
              <w:t>description</w:t>
            </w:r>
            <w:proofErr w:type="gramEnd"/>
            <w:r w:rsidRPr="006576DC">
              <w:rPr>
                <w:rFonts w:ascii="Times New Roman" w:eastAsia="標楷體" w:hAnsi="Times New Roman"/>
              </w:rPr>
              <w:t xml:space="preserve">: to develop an </w:t>
            </w:r>
            <w:proofErr w:type="spellStart"/>
            <w:r w:rsidRPr="006576DC">
              <w:rPr>
                <w:rFonts w:ascii="Times New Roman" w:eastAsia="標楷體" w:hAnsi="Times New Roman"/>
              </w:rPr>
              <w:t>openexr</w:t>
            </w:r>
            <w:proofErr w:type="spellEnd"/>
            <w:r w:rsidRPr="006576DC">
              <w:rPr>
                <w:rFonts w:ascii="Times New Roman" w:eastAsia="標楷體" w:hAnsi="Times New Roman"/>
              </w:rPr>
              <w:t xml:space="preserve"> display driver for Pixar's </w:t>
            </w:r>
            <w:proofErr w:type="spellStart"/>
            <w:r w:rsidRPr="006576DC">
              <w:rPr>
                <w:rFonts w:ascii="Times New Roman" w:eastAsia="標楷體" w:hAnsi="Times New Roman"/>
              </w:rPr>
              <w:t>RenderMan</w:t>
            </w:r>
            <w:proofErr w:type="spellEnd"/>
            <w:r w:rsidRPr="006576DC">
              <w:rPr>
                <w:rFonts w:ascii="Times New Roman" w:eastAsia="標楷體" w:hAnsi="Times New Roman"/>
              </w:rPr>
              <w:t xml:space="preserve"> such that we can inject additional metadata into generated .</w:t>
            </w:r>
            <w:proofErr w:type="spellStart"/>
            <w:r w:rsidRPr="006576DC">
              <w:rPr>
                <w:rFonts w:ascii="Times New Roman" w:eastAsia="標楷體" w:hAnsi="Times New Roman"/>
              </w:rPr>
              <w:t>exr</w:t>
            </w:r>
            <w:proofErr w:type="spellEnd"/>
            <w:r w:rsidRPr="006576DC">
              <w:rPr>
                <w:rFonts w:ascii="Times New Roman" w:eastAsia="標楷體" w:hAnsi="Times New Roman"/>
              </w:rPr>
              <w:t xml:space="preserve"> files. (camera info, stereo info, ...)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615169" w:rsidRPr="006576DC" w:rsidRDefault="00615169" w:rsidP="00E9114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Ansi="Times New Roman"/>
              </w:rPr>
              <w:t xml:space="preserve">requirement: </w:t>
            </w:r>
            <w:proofErr w:type="spellStart"/>
            <w:r w:rsidRPr="006576DC">
              <w:rPr>
                <w:rFonts w:ascii="Times New Roman" w:eastAsia="標楷體" w:hAnsi="Times New Roman"/>
              </w:rPr>
              <w:t>c++</w:t>
            </w:r>
            <w:proofErr w:type="spellEnd"/>
            <w:r w:rsidRPr="006576DC">
              <w:rPr>
                <w:rFonts w:ascii="Times New Roman" w:eastAsia="標楷體" w:hAnsi="Times New Roman"/>
              </w:rPr>
              <w:t xml:space="preserve">, </w:t>
            </w:r>
            <w:proofErr w:type="spellStart"/>
            <w:r w:rsidRPr="006576DC">
              <w:rPr>
                <w:rFonts w:ascii="Times New Roman" w:eastAsia="標楷體" w:hAnsi="Times New Roman"/>
              </w:rPr>
              <w:t>linux</w:t>
            </w:r>
            <w:proofErr w:type="spellEnd"/>
            <w:r w:rsidRPr="006576DC">
              <w:rPr>
                <w:rFonts w:ascii="Times New Roman" w:eastAsia="標楷體" w:hAnsi="Times New Roman"/>
              </w:rPr>
              <w:t xml:space="preserve"> compiling, basic image processing (for </w:t>
            </w:r>
            <w:proofErr w:type="spellStart"/>
            <w:r w:rsidRPr="006576DC">
              <w:rPr>
                <w:rFonts w:ascii="Times New Roman" w:eastAsia="標楷體" w:hAnsi="Times New Roman"/>
              </w:rPr>
              <w:t>openexr</w:t>
            </w:r>
            <w:proofErr w:type="spellEnd"/>
            <w:r w:rsidRPr="006576DC">
              <w:rPr>
                <w:rFonts w:ascii="Times New Roman" w:eastAsia="標楷體" w:hAnsi="Times New Roman"/>
              </w:rPr>
              <w:t xml:space="preserve"> library access)</w:t>
            </w:r>
          </w:p>
        </w:tc>
      </w:tr>
      <w:tr w:rsidR="00615169" w:rsidRPr="006576DC" w:rsidTr="00615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615169" w:rsidRPr="006576DC" w:rsidRDefault="00615169" w:rsidP="00E9114F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vMerge/>
          </w:tcPr>
          <w:p w:rsidR="00615169" w:rsidRPr="006576DC" w:rsidRDefault="00615169" w:rsidP="00E9114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</w:tcPr>
          <w:p w:rsidR="00615169" w:rsidRPr="006576DC" w:rsidRDefault="00FC1009" w:rsidP="00E9114F">
            <w:pPr>
              <w:tabs>
                <w:tab w:val="left" w:pos="30"/>
              </w:tabs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5950" w:type="dxa"/>
          </w:tcPr>
          <w:p w:rsidR="00615169" w:rsidRPr="006576DC" w:rsidRDefault="00615169" w:rsidP="00E9114F">
            <w:pPr>
              <w:tabs>
                <w:tab w:val="left" w:pos="30"/>
              </w:tabs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Ansi="Times New Roman"/>
              </w:rPr>
              <w:tab/>
              <w:t>Facial Animation Retargeting</w:t>
            </w:r>
          </w:p>
          <w:p w:rsidR="00615169" w:rsidRPr="006576DC" w:rsidRDefault="00615169" w:rsidP="00E9114F">
            <w:pPr>
              <w:tabs>
                <w:tab w:val="left" w:pos="990"/>
              </w:tabs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Ansi="Times New Roman" w:hint="eastAsia"/>
              </w:rPr>
              <w:t xml:space="preserve">description:  http://www.facewaretech.com/ </w:t>
            </w:r>
            <w:r w:rsidRPr="006576DC">
              <w:rPr>
                <w:rFonts w:ascii="Times New Roman" w:eastAsia="標楷體" w:hint="eastAsia"/>
              </w:rPr>
              <w:t>用現成商業軟體取的臉部的</w:t>
            </w:r>
            <w:r w:rsidRPr="006576DC">
              <w:rPr>
                <w:rFonts w:ascii="Times New Roman" w:eastAsia="標楷體" w:hAnsi="Times New Roman" w:hint="eastAsia"/>
              </w:rPr>
              <w:t>motion capture</w:t>
            </w:r>
            <w:r w:rsidRPr="006576DC">
              <w:rPr>
                <w:rFonts w:ascii="Times New Roman" w:eastAsia="標楷體" w:hint="eastAsia"/>
              </w:rPr>
              <w:t>資料，然後將這些資料</w:t>
            </w:r>
            <w:r w:rsidRPr="006576DC">
              <w:rPr>
                <w:rFonts w:ascii="Times New Roman" w:eastAsia="標楷體" w:hAnsi="Times New Roman" w:hint="eastAsia"/>
              </w:rPr>
              <w:t>retargeting</w:t>
            </w:r>
            <w:r w:rsidRPr="006576DC">
              <w:rPr>
                <w:rFonts w:ascii="Times New Roman" w:eastAsia="標楷體" w:hint="eastAsia"/>
              </w:rPr>
              <w:t>回公司設定的角色模型，最好這些動畫表演是</w:t>
            </w:r>
            <w:proofErr w:type="spellStart"/>
            <w:r w:rsidRPr="006576DC">
              <w:rPr>
                <w:rFonts w:ascii="Times New Roman" w:eastAsia="標楷體" w:hAnsi="Times New Roman" w:hint="eastAsia"/>
              </w:rPr>
              <w:t>Realtime</w:t>
            </w:r>
            <w:proofErr w:type="spellEnd"/>
            <w:r w:rsidRPr="006576DC">
              <w:rPr>
                <w:rFonts w:ascii="Times New Roman" w:eastAsia="標楷體" w:hint="eastAsia"/>
              </w:rPr>
              <w:t>的。</w:t>
            </w:r>
          </w:p>
        </w:tc>
        <w:tc>
          <w:tcPr>
            <w:tcW w:w="1528" w:type="dxa"/>
          </w:tcPr>
          <w:p w:rsidR="00615169" w:rsidRPr="006576DC" w:rsidRDefault="00615169" w:rsidP="00E9114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Ansi="Times New Roman"/>
              </w:rPr>
              <w:t xml:space="preserve">requirement: C++, Maya Coding( </w:t>
            </w:r>
            <w:proofErr w:type="spellStart"/>
            <w:r w:rsidRPr="006576DC">
              <w:rPr>
                <w:rFonts w:ascii="Times New Roman" w:eastAsia="標楷體" w:hAnsi="Times New Roman"/>
              </w:rPr>
              <w:t>mel</w:t>
            </w:r>
            <w:proofErr w:type="spellEnd"/>
            <w:r w:rsidRPr="006576DC">
              <w:rPr>
                <w:rFonts w:ascii="Times New Roman" w:eastAsia="標楷體" w:hAnsi="Times New Roman"/>
              </w:rPr>
              <w:t xml:space="preserve"> or python ), OpenGL ??,  Facial Retargeting</w:t>
            </w:r>
          </w:p>
        </w:tc>
      </w:tr>
      <w:tr w:rsidR="00615169" w:rsidRPr="006576DC" w:rsidTr="00615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615169" w:rsidRPr="006576DC" w:rsidRDefault="00615169" w:rsidP="00E9114F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vMerge/>
          </w:tcPr>
          <w:p w:rsidR="00615169" w:rsidRPr="006576DC" w:rsidRDefault="00615169" w:rsidP="00E9114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</w:tcPr>
          <w:p w:rsidR="00615169" w:rsidRPr="006576DC" w:rsidRDefault="00FC1009" w:rsidP="00E9114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5950" w:type="dxa"/>
          </w:tcPr>
          <w:p w:rsidR="00615169" w:rsidRPr="006576DC" w:rsidRDefault="00615169" w:rsidP="00E9114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Ansi="Times New Roman"/>
              </w:rPr>
              <w:t>Visualization of Animation Difference</w:t>
            </w:r>
          </w:p>
          <w:p w:rsidR="00615169" w:rsidRPr="006576DC" w:rsidRDefault="00615169" w:rsidP="00E9114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proofErr w:type="gramStart"/>
            <w:r w:rsidRPr="006576DC">
              <w:rPr>
                <w:rFonts w:ascii="Times New Roman" w:eastAsia="標楷體" w:hAnsi="Times New Roman"/>
              </w:rPr>
              <w:t>description</w:t>
            </w:r>
            <w:proofErr w:type="gramEnd"/>
            <w:r w:rsidRPr="006576DC">
              <w:rPr>
                <w:rFonts w:ascii="Times New Roman" w:eastAsia="標楷體" w:hAnsi="Times New Roman"/>
              </w:rPr>
              <w:t>: we like to visualize the difference between each revision of animation works by magnifying the possible difference such that animators and supervisors can make use of them on other issues.</w:t>
            </w:r>
          </w:p>
          <w:p w:rsidR="00615169" w:rsidRPr="006576DC" w:rsidRDefault="00615169" w:rsidP="00E9114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Ansi="Times New Roman"/>
              </w:rPr>
              <w:t xml:space="preserve">refer to: </w:t>
            </w:r>
          </w:p>
          <w:p w:rsidR="00615169" w:rsidRPr="006576DC" w:rsidRDefault="00615169" w:rsidP="00E9114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Ansi="Times New Roman"/>
              </w:rPr>
              <w:t>http://people.csail.mit.edu/mrub/vidmag/</w:t>
            </w:r>
          </w:p>
          <w:p w:rsidR="00615169" w:rsidRPr="006576DC" w:rsidRDefault="00615169" w:rsidP="00E9114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Ansi="Times New Roman"/>
              </w:rPr>
              <w:t>https://sites.google.com/site/httimchen/2011_imagesvn</w:t>
            </w:r>
          </w:p>
        </w:tc>
        <w:tc>
          <w:tcPr>
            <w:tcW w:w="1528" w:type="dxa"/>
          </w:tcPr>
          <w:p w:rsidR="00615169" w:rsidRPr="006576DC" w:rsidRDefault="00615169" w:rsidP="00E9114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</w:p>
        </w:tc>
      </w:tr>
      <w:tr w:rsidR="00615169" w:rsidRPr="006576DC" w:rsidTr="006151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615169" w:rsidRPr="006576DC" w:rsidRDefault="00615169" w:rsidP="00E9114F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vMerge/>
          </w:tcPr>
          <w:p w:rsidR="00615169" w:rsidRPr="006576DC" w:rsidRDefault="00615169" w:rsidP="00E9114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</w:tcPr>
          <w:p w:rsidR="00615169" w:rsidRPr="006576DC" w:rsidRDefault="00FC1009" w:rsidP="00E9114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5950" w:type="dxa"/>
          </w:tcPr>
          <w:p w:rsidR="00615169" w:rsidRPr="006576DC" w:rsidRDefault="00615169" w:rsidP="00E9114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Ansi="Times New Roman"/>
              </w:rPr>
              <w:t>Refining "Skeleton Curve Generation using Mesh Contraction" Project.</w:t>
            </w:r>
          </w:p>
          <w:p w:rsidR="00615169" w:rsidRPr="006576DC" w:rsidRDefault="00615169" w:rsidP="00E9114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int="eastAsia"/>
              </w:rPr>
              <w:t>目的</w:t>
            </w:r>
            <w:r w:rsidRPr="006576DC">
              <w:rPr>
                <w:rFonts w:ascii="Times New Roman" w:eastAsia="標楷體" w:hAnsi="Times New Roman" w:hint="eastAsia"/>
              </w:rPr>
              <w:t xml:space="preserve"> : </w:t>
            </w:r>
            <w:r w:rsidRPr="006576DC">
              <w:rPr>
                <w:rFonts w:ascii="Times New Roman" w:eastAsia="標楷體" w:hint="eastAsia"/>
              </w:rPr>
              <w:t>可以從一個</w:t>
            </w:r>
            <w:r w:rsidRPr="006576DC">
              <w:rPr>
                <w:rFonts w:ascii="Times New Roman" w:eastAsia="標楷體" w:hAnsi="Times New Roman" w:hint="eastAsia"/>
              </w:rPr>
              <w:t xml:space="preserve"> polygon mesh </w:t>
            </w:r>
            <w:r w:rsidRPr="006576DC">
              <w:rPr>
                <w:rFonts w:ascii="Times New Roman" w:eastAsia="標楷體" w:hint="eastAsia"/>
              </w:rPr>
              <w:t>找出</w:t>
            </w:r>
            <w:r w:rsidRPr="006576DC">
              <w:rPr>
                <w:rFonts w:ascii="Times New Roman" w:eastAsia="標楷體" w:hAnsi="Times New Roman" w:hint="eastAsia"/>
              </w:rPr>
              <w:t xml:space="preserve"> </w:t>
            </w:r>
            <w:r w:rsidRPr="006576DC">
              <w:rPr>
                <w:rFonts w:ascii="Times New Roman" w:eastAsia="標楷體" w:hint="eastAsia"/>
              </w:rPr>
              <w:t>它的</w:t>
            </w:r>
            <w:r w:rsidRPr="006576DC">
              <w:rPr>
                <w:rFonts w:ascii="Times New Roman" w:eastAsia="標楷體" w:hAnsi="Times New Roman" w:hint="eastAsia"/>
              </w:rPr>
              <w:t xml:space="preserve"> skeleton curve. </w:t>
            </w:r>
            <w:r w:rsidRPr="006576DC">
              <w:rPr>
                <w:rFonts w:ascii="Times New Roman" w:eastAsia="標楷體" w:hint="eastAsia"/>
              </w:rPr>
              <w:t>這個</w:t>
            </w:r>
            <w:r w:rsidRPr="006576DC">
              <w:rPr>
                <w:rFonts w:ascii="Times New Roman" w:eastAsia="標楷體" w:hAnsi="Times New Roman" w:hint="eastAsia"/>
              </w:rPr>
              <w:t xml:space="preserve">curve </w:t>
            </w:r>
            <w:r w:rsidRPr="006576DC">
              <w:rPr>
                <w:rFonts w:ascii="Times New Roman" w:eastAsia="標楷體" w:hint="eastAsia"/>
              </w:rPr>
              <w:t>可以用在</w:t>
            </w:r>
            <w:r w:rsidRPr="006576DC">
              <w:rPr>
                <w:rFonts w:ascii="Times New Roman" w:eastAsia="標楷體" w:hAnsi="Times New Roman" w:hint="eastAsia"/>
              </w:rPr>
              <w:t xml:space="preserve"> rigging &amp; simulation (</w:t>
            </w:r>
            <w:proofErr w:type="spellStart"/>
            <w:r w:rsidRPr="006576DC">
              <w:rPr>
                <w:rFonts w:ascii="Times New Roman" w:eastAsia="標楷體" w:hAnsi="Times New Roman" w:hint="eastAsia"/>
              </w:rPr>
              <w:t>e.g</w:t>
            </w:r>
            <w:proofErr w:type="spellEnd"/>
            <w:r w:rsidRPr="006576DC">
              <w:rPr>
                <w:rFonts w:ascii="Times New Roman" w:eastAsia="標楷體" w:hAnsi="Times New Roman" w:hint="eastAsia"/>
              </w:rPr>
              <w:t xml:space="preserve"> : </w:t>
            </w:r>
            <w:proofErr w:type="spellStart"/>
            <w:r w:rsidRPr="006576DC">
              <w:rPr>
                <w:rFonts w:ascii="Times New Roman" w:eastAsia="標楷體" w:hAnsi="Times New Roman" w:hint="eastAsia"/>
              </w:rPr>
              <w:t>npfmt</w:t>
            </w:r>
            <w:proofErr w:type="spellEnd"/>
            <w:r w:rsidRPr="006576DC">
              <w:rPr>
                <w:rFonts w:ascii="Times New Roman" w:eastAsia="標楷體" w:hAnsi="Times New Roman" w:hint="eastAsia"/>
              </w:rPr>
              <w:t xml:space="preserve"> sq020 sh0140 </w:t>
            </w:r>
            <w:r w:rsidRPr="006576DC">
              <w:rPr>
                <w:rFonts w:ascii="Times New Roman" w:eastAsia="標楷體" w:hint="eastAsia"/>
              </w:rPr>
              <w:t>的</w:t>
            </w:r>
            <w:r w:rsidRPr="006576DC">
              <w:rPr>
                <w:rFonts w:ascii="Times New Roman" w:eastAsia="標楷體" w:hAnsi="Times New Roman" w:hint="eastAsia"/>
              </w:rPr>
              <w:t xml:space="preserve"> beast hair simulation).</w:t>
            </w:r>
          </w:p>
          <w:p w:rsidR="00615169" w:rsidRPr="006576DC" w:rsidRDefault="00615169" w:rsidP="00E9114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Ansi="Times New Roman"/>
              </w:rPr>
              <w:t>Paper : Skeleton Extraction by Mesh Contraction (</w:t>
            </w:r>
            <w:proofErr w:type="spellStart"/>
            <w:r w:rsidRPr="006576DC">
              <w:rPr>
                <w:rFonts w:ascii="Times New Roman" w:eastAsia="標楷體" w:hAnsi="Times New Roman"/>
              </w:rPr>
              <w:t>siggraph</w:t>
            </w:r>
            <w:proofErr w:type="spellEnd"/>
            <w:r w:rsidRPr="006576DC">
              <w:rPr>
                <w:rFonts w:ascii="Times New Roman" w:eastAsia="標楷體" w:hAnsi="Times New Roman"/>
              </w:rPr>
              <w:t xml:space="preserve"> 2008)</w:t>
            </w:r>
          </w:p>
          <w:p w:rsidR="00615169" w:rsidRPr="006576DC" w:rsidRDefault="00615169" w:rsidP="00E9114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int="eastAsia"/>
              </w:rPr>
              <w:t>工作內容</w:t>
            </w:r>
            <w:r w:rsidRPr="006576DC">
              <w:rPr>
                <w:rFonts w:ascii="Times New Roman" w:eastAsia="標楷體" w:hAnsi="Times New Roman" w:hint="eastAsia"/>
              </w:rPr>
              <w:t xml:space="preserve"> : </w:t>
            </w:r>
            <w:r w:rsidRPr="006576DC">
              <w:rPr>
                <w:rFonts w:ascii="Times New Roman" w:eastAsia="標楷體" w:hint="eastAsia"/>
              </w:rPr>
              <w:t>把之前實習生寫出來的</w:t>
            </w:r>
            <w:r w:rsidRPr="006576DC">
              <w:rPr>
                <w:rFonts w:ascii="Times New Roman" w:eastAsia="標楷體" w:hAnsi="Times New Roman" w:hint="eastAsia"/>
              </w:rPr>
              <w:t xml:space="preserve"> code </w:t>
            </w:r>
            <w:r w:rsidRPr="006576DC">
              <w:rPr>
                <w:rFonts w:ascii="Times New Roman" w:eastAsia="標楷體" w:hint="eastAsia"/>
              </w:rPr>
              <w:t>改善到</w:t>
            </w:r>
            <w:r w:rsidRPr="006576DC">
              <w:rPr>
                <w:rFonts w:ascii="Times New Roman" w:eastAsia="標楷體" w:hAnsi="Times New Roman" w:hint="eastAsia"/>
              </w:rPr>
              <w:t xml:space="preserve">production </w:t>
            </w:r>
            <w:r w:rsidRPr="006576DC">
              <w:rPr>
                <w:rFonts w:ascii="Times New Roman" w:eastAsia="標楷體" w:hint="eastAsia"/>
              </w:rPr>
              <w:t>可以用的程度</w:t>
            </w:r>
          </w:p>
        </w:tc>
        <w:tc>
          <w:tcPr>
            <w:tcW w:w="1528" w:type="dxa"/>
          </w:tcPr>
          <w:p w:rsidR="00615169" w:rsidRPr="006576DC" w:rsidRDefault="00615169" w:rsidP="00E9114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int="eastAsia"/>
              </w:rPr>
              <w:t>背景</w:t>
            </w:r>
            <w:r w:rsidRPr="006576DC">
              <w:rPr>
                <w:rFonts w:ascii="Times New Roman" w:eastAsia="標楷體" w:hAnsi="Times New Roman" w:hint="eastAsia"/>
              </w:rPr>
              <w:t xml:space="preserve"> : </w:t>
            </w:r>
            <w:r w:rsidRPr="006576DC">
              <w:rPr>
                <w:rFonts w:ascii="Times New Roman" w:eastAsia="標楷體" w:hint="eastAsia"/>
              </w:rPr>
              <w:t>熟悉</w:t>
            </w:r>
            <w:proofErr w:type="spellStart"/>
            <w:r w:rsidRPr="006576DC">
              <w:rPr>
                <w:rFonts w:ascii="Times New Roman" w:eastAsia="標楷體" w:hAnsi="Times New Roman" w:hint="eastAsia"/>
              </w:rPr>
              <w:t>c++</w:t>
            </w:r>
            <w:proofErr w:type="spellEnd"/>
            <w:r w:rsidRPr="006576DC">
              <w:rPr>
                <w:rFonts w:ascii="Times New Roman" w:eastAsia="標楷體" w:hAnsi="Times New Roman" w:hint="eastAsia"/>
              </w:rPr>
              <w:t xml:space="preserve"> , </w:t>
            </w:r>
            <w:proofErr w:type="spellStart"/>
            <w:r w:rsidRPr="006576DC">
              <w:rPr>
                <w:rFonts w:ascii="Times New Roman" w:eastAsia="標楷體" w:hAnsi="Times New Roman" w:hint="eastAsia"/>
              </w:rPr>
              <w:t>linux</w:t>
            </w:r>
            <w:proofErr w:type="spellEnd"/>
            <w:r w:rsidRPr="006576DC">
              <w:rPr>
                <w:rFonts w:ascii="Times New Roman" w:eastAsia="標楷體" w:hAnsi="Times New Roman" w:hint="eastAsia"/>
              </w:rPr>
              <w:t xml:space="preserve"> compile, </w:t>
            </w:r>
            <w:r>
              <w:rPr>
                <w:rFonts w:ascii="Times New Roman" w:eastAsia="標楷體" w:hint="eastAsia"/>
              </w:rPr>
              <w:t>還有一</w:t>
            </w:r>
            <w:r w:rsidRPr="006576DC">
              <w:rPr>
                <w:rFonts w:ascii="Times New Roman" w:eastAsia="標楷體" w:hint="eastAsia"/>
              </w:rPr>
              <w:t>些數學</w:t>
            </w:r>
            <w:r>
              <w:rPr>
                <w:rFonts w:ascii="Times New Roman" w:eastAsia="標楷體" w:hint="eastAsia"/>
              </w:rPr>
              <w:t>。</w:t>
            </w:r>
          </w:p>
          <w:p w:rsidR="00615169" w:rsidRPr="006576DC" w:rsidRDefault="00615169" w:rsidP="00E9114F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</w:p>
        </w:tc>
      </w:tr>
      <w:tr w:rsidR="00615169" w:rsidRPr="006576DC" w:rsidTr="00615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615169" w:rsidRPr="006576DC" w:rsidRDefault="00615169" w:rsidP="00E9114F">
            <w:pPr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992" w:type="dxa"/>
            <w:vMerge/>
          </w:tcPr>
          <w:p w:rsidR="00615169" w:rsidRPr="006576DC" w:rsidRDefault="00615169" w:rsidP="00E9114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</w:tcPr>
          <w:p w:rsidR="00615169" w:rsidRPr="006576DC" w:rsidRDefault="00FC1009" w:rsidP="00E9114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9</w:t>
            </w:r>
          </w:p>
        </w:tc>
        <w:tc>
          <w:tcPr>
            <w:tcW w:w="5950" w:type="dxa"/>
          </w:tcPr>
          <w:p w:rsidR="00615169" w:rsidRPr="006576DC" w:rsidRDefault="00615169" w:rsidP="00E9114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int="eastAsia"/>
              </w:rPr>
              <w:t>研發</w:t>
            </w:r>
            <w:r w:rsidRPr="006576DC">
              <w:rPr>
                <w:rFonts w:ascii="Times New Roman" w:eastAsia="標楷體" w:hAnsi="Times New Roman" w:hint="eastAsia"/>
              </w:rPr>
              <w:t>web 2.0</w:t>
            </w:r>
            <w:r w:rsidRPr="006576DC">
              <w:rPr>
                <w:rFonts w:ascii="Times New Roman" w:eastAsia="標楷體" w:hint="eastAsia"/>
              </w:rPr>
              <w:t>技術</w:t>
            </w:r>
            <w:r w:rsidRPr="006576DC">
              <w:rPr>
                <w:rFonts w:ascii="Times New Roman" w:eastAsia="標楷體" w:hAnsi="Times New Roman" w:hint="eastAsia"/>
              </w:rPr>
              <w:t xml:space="preserve">(PHP, MySQL, </w:t>
            </w:r>
            <w:proofErr w:type="spellStart"/>
            <w:r w:rsidRPr="006576DC">
              <w:rPr>
                <w:rFonts w:ascii="Times New Roman" w:eastAsia="標楷體" w:hAnsi="Times New Roman" w:hint="eastAsia"/>
              </w:rPr>
              <w:t>jQuery</w:t>
            </w:r>
            <w:proofErr w:type="spellEnd"/>
            <w:r w:rsidRPr="006576DC">
              <w:rPr>
                <w:rFonts w:ascii="Times New Roman" w:eastAsia="標楷體" w:hAnsi="Times New Roman" w:hint="eastAsia"/>
              </w:rPr>
              <w:t>)</w:t>
            </w:r>
            <w:r w:rsidRPr="006576DC">
              <w:rPr>
                <w:rFonts w:ascii="Times New Roman" w:eastAsia="標楷體" w:hint="eastAsia"/>
              </w:rPr>
              <w:t>為基礎的</w:t>
            </w:r>
          </w:p>
          <w:p w:rsidR="00615169" w:rsidRPr="006576DC" w:rsidRDefault="00615169" w:rsidP="00E9114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int="eastAsia"/>
              </w:rPr>
              <w:t>動態樞紐分析報表模組</w:t>
            </w:r>
          </w:p>
          <w:p w:rsidR="00615169" w:rsidRPr="006576DC" w:rsidRDefault="00615169" w:rsidP="00E9114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  <w:r w:rsidRPr="006576DC">
              <w:rPr>
                <w:rFonts w:ascii="Times New Roman" w:eastAsia="標楷體" w:hint="eastAsia"/>
              </w:rPr>
              <w:t>動態資料庫之事件及處理模組</w:t>
            </w:r>
          </w:p>
        </w:tc>
        <w:tc>
          <w:tcPr>
            <w:tcW w:w="1528" w:type="dxa"/>
          </w:tcPr>
          <w:p w:rsidR="00615169" w:rsidRPr="006576DC" w:rsidRDefault="00615169" w:rsidP="00E9114F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</w:rPr>
            </w:pPr>
          </w:p>
        </w:tc>
      </w:tr>
    </w:tbl>
    <w:p w:rsidR="006576DC" w:rsidRPr="006576DC" w:rsidRDefault="006576DC" w:rsidP="006576DC">
      <w:pPr>
        <w:snapToGrid w:val="0"/>
        <w:rPr>
          <w:rFonts w:ascii="Times New Roman" w:eastAsia="標楷體" w:hAnsi="Times New Roman"/>
        </w:rPr>
      </w:pPr>
    </w:p>
    <w:p w:rsidR="006576DC" w:rsidRPr="006576DC" w:rsidRDefault="006576DC" w:rsidP="006576DC">
      <w:pPr>
        <w:snapToGrid w:val="0"/>
        <w:rPr>
          <w:rFonts w:ascii="Times New Roman" w:eastAsia="標楷體" w:hAnsi="Times New Roman"/>
        </w:rPr>
      </w:pPr>
    </w:p>
    <w:sectPr w:rsidR="006576DC" w:rsidRPr="006576DC" w:rsidSect="006576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E4E" w:rsidRDefault="009C1E4E" w:rsidP="00A639EA">
      <w:r>
        <w:separator/>
      </w:r>
    </w:p>
  </w:endnote>
  <w:endnote w:type="continuationSeparator" w:id="0">
    <w:p w:rsidR="009C1E4E" w:rsidRDefault="009C1E4E" w:rsidP="00A6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E4E" w:rsidRDefault="009C1E4E" w:rsidP="00A639EA">
      <w:r>
        <w:separator/>
      </w:r>
    </w:p>
  </w:footnote>
  <w:footnote w:type="continuationSeparator" w:id="0">
    <w:p w:rsidR="009C1E4E" w:rsidRDefault="009C1E4E" w:rsidP="00A63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62E"/>
    <w:multiLevelType w:val="hybridMultilevel"/>
    <w:tmpl w:val="7DD4A302"/>
    <w:lvl w:ilvl="0" w:tplc="C37E6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AAF4EED"/>
    <w:multiLevelType w:val="hybridMultilevel"/>
    <w:tmpl w:val="431ABA3C"/>
    <w:lvl w:ilvl="0" w:tplc="A7E0CF32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4A5903"/>
    <w:multiLevelType w:val="hybridMultilevel"/>
    <w:tmpl w:val="01C8BA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1A42F1"/>
    <w:multiLevelType w:val="hybridMultilevel"/>
    <w:tmpl w:val="D6808A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B0197A"/>
    <w:multiLevelType w:val="hybridMultilevel"/>
    <w:tmpl w:val="458099C8"/>
    <w:lvl w:ilvl="0" w:tplc="27F2B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E9C6A5E"/>
    <w:multiLevelType w:val="hybridMultilevel"/>
    <w:tmpl w:val="6C380DDC"/>
    <w:lvl w:ilvl="0" w:tplc="BAFAA318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35"/>
    <w:rsid w:val="00036A76"/>
    <w:rsid w:val="00064EFE"/>
    <w:rsid w:val="001062DE"/>
    <w:rsid w:val="0017444C"/>
    <w:rsid w:val="00222FE4"/>
    <w:rsid w:val="00386E35"/>
    <w:rsid w:val="00615169"/>
    <w:rsid w:val="006576DC"/>
    <w:rsid w:val="009C1E4E"/>
    <w:rsid w:val="00A26155"/>
    <w:rsid w:val="00A639EA"/>
    <w:rsid w:val="00A644C7"/>
    <w:rsid w:val="00B03136"/>
    <w:rsid w:val="00BC6B50"/>
    <w:rsid w:val="00BD32F1"/>
    <w:rsid w:val="00C715AF"/>
    <w:rsid w:val="00C7263C"/>
    <w:rsid w:val="00FC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44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63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39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3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39EA"/>
    <w:rPr>
      <w:sz w:val="20"/>
      <w:szCs w:val="20"/>
    </w:rPr>
  </w:style>
  <w:style w:type="table" w:styleId="-5">
    <w:name w:val="Colorful Shading Accent 5"/>
    <w:basedOn w:val="a1"/>
    <w:uiPriority w:val="71"/>
    <w:rsid w:val="006576D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44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63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39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3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39EA"/>
    <w:rPr>
      <w:sz w:val="20"/>
      <w:szCs w:val="20"/>
    </w:rPr>
  </w:style>
  <w:style w:type="table" w:styleId="-5">
    <w:name w:val="Colorful Shading Accent 5"/>
    <w:basedOn w:val="a1"/>
    <w:uiPriority w:val="71"/>
    <w:rsid w:val="006576DC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BBA5-A7D7-49A8-A0DF-35975C04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branda</cp:lastModifiedBy>
  <cp:revision>4</cp:revision>
  <dcterms:created xsi:type="dcterms:W3CDTF">2012-06-14T23:55:00Z</dcterms:created>
  <dcterms:modified xsi:type="dcterms:W3CDTF">2012-06-19T01:22:00Z</dcterms:modified>
</cp:coreProperties>
</file>