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58" w:rsidRPr="00265D58" w:rsidRDefault="00265D58" w:rsidP="00265D58">
      <w:pPr>
        <w:pStyle w:val="Default"/>
        <w:jc w:val="right"/>
        <w:rPr>
          <w:rFonts w:ascii="標楷體" w:eastAsia="標楷體" w:hAnsi="標楷體" w:hint="eastAsia"/>
          <w:bdr w:val="single" w:sz="4" w:space="0" w:color="auto"/>
        </w:rPr>
      </w:pPr>
      <w:r w:rsidRPr="00265D58">
        <w:rPr>
          <w:rFonts w:ascii="標楷體" w:eastAsia="標楷體" w:hAnsi="標楷體" w:hint="eastAsia"/>
          <w:bdr w:val="single" w:sz="4" w:space="0" w:color="auto"/>
        </w:rPr>
        <w:t>附件1</w:t>
      </w:r>
    </w:p>
    <w:p w:rsidR="00265D58" w:rsidRPr="009C4971" w:rsidRDefault="00265D58" w:rsidP="00265D58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 w:rsidRPr="00265D58">
        <w:rPr>
          <w:rFonts w:ascii="標楷體" w:eastAsia="標楷體" w:hAnsi="標楷體"/>
          <w:sz w:val="32"/>
          <w:szCs w:val="32"/>
        </w:rPr>
        <w:t>國立臺灣師範大學通識教育獎獎勵辦法</w:t>
      </w:r>
    </w:p>
    <w:p w:rsidR="00265D58" w:rsidRPr="00265D58" w:rsidRDefault="00265D58" w:rsidP="00265D58">
      <w:pPr>
        <w:pStyle w:val="Default"/>
        <w:jc w:val="right"/>
        <w:rPr>
          <w:rFonts w:ascii="標楷體" w:eastAsia="標楷體" w:hAnsi="標楷體"/>
          <w:sz w:val="20"/>
          <w:szCs w:val="20"/>
        </w:rPr>
      </w:pPr>
      <w:r w:rsidRPr="00265D58">
        <w:rPr>
          <w:rFonts w:ascii="標楷體" w:eastAsia="標楷體" w:hAnsi="標楷體"/>
          <w:sz w:val="20"/>
          <w:szCs w:val="20"/>
        </w:rPr>
        <w:t>99年12月8日99學年度第2次教務會議通過並於99年12月23日經校長核定</w:t>
      </w:r>
    </w:p>
    <w:p w:rsidR="00265D58" w:rsidRDefault="00265D58" w:rsidP="00265D58">
      <w:pPr>
        <w:pStyle w:val="Default"/>
        <w:jc w:val="right"/>
        <w:rPr>
          <w:rFonts w:ascii="標楷體" w:eastAsia="標楷體" w:hAnsi="標楷體" w:hint="eastAsia"/>
          <w:sz w:val="20"/>
          <w:szCs w:val="20"/>
        </w:rPr>
      </w:pPr>
      <w:r w:rsidRPr="00265D58">
        <w:rPr>
          <w:rFonts w:ascii="標楷體" w:eastAsia="標楷體" w:hAnsi="標楷體"/>
          <w:sz w:val="20"/>
          <w:szCs w:val="20"/>
        </w:rPr>
        <w:t>102年5月29日101學年度第4次教務會議通過並於102年6月11日經校長核定</w:t>
      </w:r>
    </w:p>
    <w:p w:rsidR="00265D58" w:rsidRPr="00265D58" w:rsidRDefault="00265D58" w:rsidP="00265D58">
      <w:pPr>
        <w:pStyle w:val="Default"/>
        <w:jc w:val="right"/>
        <w:rPr>
          <w:rFonts w:ascii="標楷體" w:eastAsia="標楷體" w:hAnsi="標楷體"/>
          <w:sz w:val="20"/>
          <w:szCs w:val="20"/>
        </w:rPr>
      </w:pPr>
    </w:p>
    <w:p w:rsidR="00265D58" w:rsidRPr="00265D58" w:rsidRDefault="00265D58" w:rsidP="00265D58">
      <w:pPr>
        <w:pStyle w:val="Default"/>
        <w:rPr>
          <w:rFonts w:ascii="標楷體" w:eastAsia="標楷體" w:hAnsi="標楷體"/>
        </w:rPr>
      </w:pPr>
      <w:r w:rsidRPr="00265D58">
        <w:rPr>
          <w:rFonts w:ascii="標楷體" w:eastAsia="標楷體" w:hAnsi="標楷體"/>
        </w:rPr>
        <w:t>第一條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為提升本校學生通識教育學習成效，特設立「通識教育獎」獎勵辦法</w:t>
      </w:r>
      <w:r w:rsidRPr="00265D58">
        <w:rPr>
          <w:rFonts w:ascii="標楷體" w:eastAsia="標楷體" w:hAnsi="標楷體" w:cs="Times New Roman"/>
        </w:rPr>
        <w:t>(</w:t>
      </w:r>
      <w:r w:rsidRPr="00265D58">
        <w:rPr>
          <w:rFonts w:ascii="標楷體" w:eastAsia="標楷體" w:hAnsi="標楷體"/>
        </w:rPr>
        <w:t>以</w:t>
      </w:r>
      <w:r>
        <w:rPr>
          <w:rFonts w:ascii="標楷體" w:eastAsia="標楷體" w:hAnsi="標楷體" w:hint="eastAsia"/>
        </w:rPr>
        <w:br/>
        <w:t xml:space="preserve">       </w:t>
      </w:r>
      <w:r w:rsidRPr="00265D58">
        <w:rPr>
          <w:rFonts w:ascii="標楷體" w:eastAsia="標楷體" w:hAnsi="標楷體"/>
        </w:rPr>
        <w:t>下簡稱本辦法</w:t>
      </w:r>
      <w:r w:rsidRPr="00265D58">
        <w:rPr>
          <w:rFonts w:ascii="標楷體" w:eastAsia="標楷體" w:hAnsi="標楷體" w:cs="Times New Roman"/>
        </w:rPr>
        <w:t>)</w:t>
      </w:r>
      <w:r w:rsidRPr="00265D58">
        <w:rPr>
          <w:rFonts w:ascii="標楷體" w:eastAsia="標楷體" w:hAnsi="標楷體"/>
        </w:rPr>
        <w:t>。</w:t>
      </w:r>
    </w:p>
    <w:p w:rsidR="00265D58" w:rsidRDefault="00265D58" w:rsidP="00265D58">
      <w:pPr>
        <w:pStyle w:val="Default"/>
        <w:rPr>
          <w:rFonts w:ascii="標楷體" w:eastAsia="標楷體" w:hAnsi="標楷體" w:hint="eastAsia"/>
        </w:rPr>
      </w:pPr>
      <w:r w:rsidRPr="00265D58">
        <w:rPr>
          <w:rFonts w:ascii="標楷體" w:eastAsia="標楷體" w:hAnsi="標楷體"/>
        </w:rPr>
        <w:t>第二條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通識教育獎分為「通識教育學習獎」</w:t>
      </w:r>
      <w:r w:rsidRPr="00265D58">
        <w:rPr>
          <w:rFonts w:ascii="標楷體" w:eastAsia="標楷體" w:hAnsi="標楷體" w:cs="Times New Roman"/>
        </w:rPr>
        <w:t>(</w:t>
      </w:r>
      <w:r w:rsidRPr="00265D58">
        <w:rPr>
          <w:rFonts w:ascii="標楷體" w:eastAsia="標楷體" w:hAnsi="標楷體"/>
        </w:rPr>
        <w:t>以下簡稱學習獎</w:t>
      </w:r>
      <w:r w:rsidRPr="00265D58">
        <w:rPr>
          <w:rFonts w:ascii="標楷體" w:eastAsia="標楷體" w:hAnsi="標楷體" w:cs="Times New Roman"/>
        </w:rPr>
        <w:t>)</w:t>
      </w:r>
      <w:r w:rsidRPr="00265D58">
        <w:rPr>
          <w:rFonts w:ascii="標楷體" w:eastAsia="標楷體" w:hAnsi="標楷體"/>
        </w:rPr>
        <w:t>與「通識教育</w:t>
      </w:r>
      <w:proofErr w:type="gramStart"/>
      <w:r w:rsidRPr="00265D58">
        <w:rPr>
          <w:rFonts w:ascii="標楷體" w:eastAsia="標楷體" w:hAnsi="標楷體"/>
        </w:rPr>
        <w:t>卓</w:t>
      </w:r>
      <w:proofErr w:type="gramEnd"/>
    </w:p>
    <w:p w:rsidR="00265D58" w:rsidRPr="00265D58" w:rsidRDefault="00265D58" w:rsidP="00265D58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Pr="00265D58">
        <w:rPr>
          <w:rFonts w:ascii="標楷體" w:eastAsia="標楷體" w:hAnsi="標楷體"/>
        </w:rPr>
        <w:t>越獎</w:t>
      </w:r>
      <w:proofErr w:type="gramEnd"/>
      <w:r w:rsidRPr="00265D58">
        <w:rPr>
          <w:rFonts w:ascii="標楷體" w:eastAsia="標楷體" w:hAnsi="標楷體"/>
        </w:rPr>
        <w:t>」</w:t>
      </w:r>
      <w:r w:rsidRPr="00265D58">
        <w:rPr>
          <w:rFonts w:ascii="標楷體" w:eastAsia="標楷體" w:hAnsi="標楷體" w:cs="Times New Roman"/>
        </w:rPr>
        <w:t>(</w:t>
      </w:r>
      <w:r w:rsidRPr="00265D58">
        <w:rPr>
          <w:rFonts w:ascii="標楷體" w:eastAsia="標楷體" w:hAnsi="標楷體"/>
        </w:rPr>
        <w:t>以下簡稱卓越獎</w:t>
      </w:r>
      <w:r w:rsidRPr="00265D58">
        <w:rPr>
          <w:rFonts w:ascii="標楷體" w:eastAsia="標楷體" w:hAnsi="標楷體" w:cs="Times New Roman"/>
        </w:rPr>
        <w:t>)</w:t>
      </w:r>
      <w:r w:rsidRPr="00265D58">
        <w:rPr>
          <w:rFonts w:ascii="標楷體" w:eastAsia="標楷體" w:hAnsi="標楷體"/>
        </w:rPr>
        <w:t>二項，</w:t>
      </w:r>
      <w:proofErr w:type="gramStart"/>
      <w:r w:rsidRPr="00265D58">
        <w:rPr>
          <w:rFonts w:ascii="標楷體" w:eastAsia="標楷體" w:hAnsi="標楷體"/>
        </w:rPr>
        <w:t>每獎以</w:t>
      </w:r>
      <w:proofErr w:type="gramEnd"/>
      <w:r w:rsidRPr="00265D58">
        <w:rPr>
          <w:rFonts w:ascii="標楷體" w:eastAsia="標楷體" w:hAnsi="標楷體"/>
        </w:rPr>
        <w:t>三十名為原則。於每學年度第</w:t>
      </w:r>
      <w:r w:rsidRPr="00265D58">
        <w:rPr>
          <w:rFonts w:ascii="標楷體" w:eastAsia="標楷體" w:hAnsi="標楷體" w:cs="Times New Roman"/>
        </w:rPr>
        <w:t>2</w:t>
      </w:r>
      <w:r>
        <w:rPr>
          <w:rFonts w:ascii="標楷體" w:eastAsia="標楷體" w:hAnsi="標楷體" w:cs="Times New Roman" w:hint="eastAsia"/>
        </w:rPr>
        <w:br/>
        <w:t xml:space="preserve">       </w:t>
      </w:r>
      <w:r w:rsidRPr="00265D58">
        <w:rPr>
          <w:rFonts w:ascii="標楷體" w:eastAsia="標楷體" w:hAnsi="標楷體"/>
        </w:rPr>
        <w:t>學期</w:t>
      </w:r>
      <w:proofErr w:type="gramStart"/>
      <w:r w:rsidRPr="00EA0059">
        <w:rPr>
          <w:rFonts w:ascii="標楷體" w:eastAsia="標楷體" w:hAnsi="標楷體"/>
        </w:rPr>
        <w:t>期</w:t>
      </w:r>
      <w:proofErr w:type="gramEnd"/>
      <w:r w:rsidRPr="00EA0059">
        <w:rPr>
          <w:rFonts w:ascii="標楷體" w:eastAsia="標楷體" w:hAnsi="標楷體"/>
        </w:rPr>
        <w:t>初</w:t>
      </w:r>
      <w:r w:rsidRPr="00265D58">
        <w:rPr>
          <w:rFonts w:ascii="標楷體" w:eastAsia="標楷體" w:hAnsi="標楷體"/>
        </w:rPr>
        <w:t>進行甄選。</w:t>
      </w:r>
    </w:p>
    <w:p w:rsidR="00265D58" w:rsidRPr="00EA0059" w:rsidRDefault="00265D58" w:rsidP="00265D58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A0059">
        <w:rPr>
          <w:rFonts w:ascii="標楷體" w:eastAsia="標楷體" w:hAnsi="標楷體"/>
        </w:rPr>
        <w:t>前述二獎項不得同時申請。</w:t>
      </w:r>
    </w:p>
    <w:p w:rsidR="00265D58" w:rsidRDefault="00265D58" w:rsidP="00265D58">
      <w:pPr>
        <w:pStyle w:val="Default"/>
        <w:rPr>
          <w:rFonts w:ascii="標楷體" w:eastAsia="標楷體" w:hAnsi="標楷體" w:hint="eastAsia"/>
        </w:rPr>
      </w:pPr>
      <w:r w:rsidRPr="00265D58">
        <w:rPr>
          <w:rFonts w:ascii="標楷體" w:eastAsia="標楷體" w:hAnsi="標楷體"/>
        </w:rPr>
        <w:t>第三條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凡本校大二以上學生，</w:t>
      </w:r>
      <w:proofErr w:type="gramStart"/>
      <w:r w:rsidRPr="00265D58">
        <w:rPr>
          <w:rFonts w:ascii="標楷體" w:eastAsia="標楷體" w:hAnsi="標楷體"/>
        </w:rPr>
        <w:t>修畢通識</w:t>
      </w:r>
      <w:proofErr w:type="gramEnd"/>
      <w:r w:rsidRPr="00265D58">
        <w:rPr>
          <w:rFonts w:ascii="標楷體" w:eastAsia="標楷體" w:hAnsi="標楷體"/>
        </w:rPr>
        <w:t>教育課程達二十學分以上者，可參與學</w:t>
      </w:r>
    </w:p>
    <w:p w:rsidR="00265D58" w:rsidRPr="00265D58" w:rsidRDefault="00265D58" w:rsidP="00265D58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Pr="00265D58">
        <w:rPr>
          <w:rFonts w:ascii="標楷體" w:eastAsia="標楷體" w:hAnsi="標楷體"/>
        </w:rPr>
        <w:t>習獎之</w:t>
      </w:r>
      <w:proofErr w:type="gramEnd"/>
      <w:r w:rsidRPr="00265D58">
        <w:rPr>
          <w:rFonts w:ascii="標楷體" w:eastAsia="標楷體" w:hAnsi="標楷體"/>
        </w:rPr>
        <w:t>甄選。</w:t>
      </w:r>
    </w:p>
    <w:p w:rsidR="00265D58" w:rsidRPr="00265D58" w:rsidRDefault="00265D58" w:rsidP="00265D58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65D58">
        <w:rPr>
          <w:rFonts w:ascii="標楷體" w:eastAsia="標楷體" w:hAnsi="標楷體"/>
        </w:rPr>
        <w:t>凡本校當學年度之畢業生，</w:t>
      </w:r>
      <w:proofErr w:type="gramStart"/>
      <w:r w:rsidRPr="00265D58">
        <w:rPr>
          <w:rFonts w:ascii="標楷體" w:eastAsia="標楷體" w:hAnsi="標楷體"/>
        </w:rPr>
        <w:t>修畢通識</w:t>
      </w:r>
      <w:proofErr w:type="gramEnd"/>
      <w:r w:rsidRPr="00265D58">
        <w:rPr>
          <w:rFonts w:ascii="標楷體" w:eastAsia="標楷體" w:hAnsi="標楷體"/>
        </w:rPr>
        <w:t>教育課程二十八學分者，可參與卓</w:t>
      </w:r>
      <w:r>
        <w:rPr>
          <w:rFonts w:ascii="標楷體" w:eastAsia="標楷體" w:hAnsi="標楷體" w:hint="eastAsia"/>
        </w:rPr>
        <w:br/>
        <w:t xml:space="preserve">       </w:t>
      </w:r>
      <w:proofErr w:type="gramStart"/>
      <w:r w:rsidRPr="00265D58">
        <w:rPr>
          <w:rFonts w:ascii="標楷體" w:eastAsia="標楷體" w:hAnsi="標楷體"/>
        </w:rPr>
        <w:t>越獎之</w:t>
      </w:r>
      <w:proofErr w:type="gramEnd"/>
      <w:r w:rsidRPr="00265D58">
        <w:rPr>
          <w:rFonts w:ascii="標楷體" w:eastAsia="標楷體" w:hAnsi="標楷體"/>
        </w:rPr>
        <w:t>甄選。</w:t>
      </w:r>
    </w:p>
    <w:p w:rsidR="007A471B" w:rsidRDefault="00265D58" w:rsidP="00265D58">
      <w:pPr>
        <w:pStyle w:val="Default"/>
        <w:rPr>
          <w:rFonts w:ascii="標楷體" w:eastAsia="標楷體" w:hAnsi="標楷體" w:hint="eastAsia"/>
        </w:rPr>
      </w:pPr>
      <w:r w:rsidRPr="00265D58">
        <w:rPr>
          <w:rFonts w:ascii="標楷體" w:eastAsia="標楷體" w:hAnsi="標楷體"/>
        </w:rPr>
        <w:t>第四條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學習獎與</w:t>
      </w:r>
      <w:proofErr w:type="gramStart"/>
      <w:r w:rsidRPr="00265D58">
        <w:rPr>
          <w:rFonts w:ascii="標楷體" w:eastAsia="標楷體" w:hAnsi="標楷體"/>
        </w:rPr>
        <w:t>卓越獎皆由</w:t>
      </w:r>
      <w:proofErr w:type="gramEnd"/>
      <w:r w:rsidRPr="00265D58">
        <w:rPr>
          <w:rFonts w:ascii="標楷體" w:eastAsia="標楷體" w:hAnsi="標楷體"/>
        </w:rPr>
        <w:t>通識教育中心通識教育獎評選會議進行評選。會議</w:t>
      </w:r>
      <w:r>
        <w:rPr>
          <w:rFonts w:ascii="標楷體" w:eastAsia="標楷體" w:hAnsi="標楷體" w:hint="eastAsia"/>
        </w:rPr>
        <w:br/>
        <w:t xml:space="preserve">       </w:t>
      </w:r>
      <w:r w:rsidRPr="00265D58">
        <w:rPr>
          <w:rFonts w:ascii="標楷體" w:eastAsia="標楷體" w:hAnsi="標楷體"/>
        </w:rPr>
        <w:t>成員共七人，通識教育中心主任為當然成員且為會議主席。其他成員由</w:t>
      </w:r>
    </w:p>
    <w:p w:rsidR="007A471B" w:rsidRDefault="007A471B" w:rsidP="007A471B">
      <w:pPr>
        <w:pStyle w:val="Defaul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265D58" w:rsidRPr="00265D58">
        <w:rPr>
          <w:rFonts w:ascii="標楷體" w:eastAsia="標楷體" w:hAnsi="標楷體"/>
        </w:rPr>
        <w:t>主席邀請校內外</w:t>
      </w:r>
      <w:proofErr w:type="gramStart"/>
      <w:r w:rsidR="00265D58" w:rsidRPr="00265D58">
        <w:rPr>
          <w:rFonts w:ascii="標楷體" w:eastAsia="標楷體" w:hAnsi="標楷體"/>
        </w:rPr>
        <w:t>熟悉通</w:t>
      </w:r>
      <w:proofErr w:type="gramEnd"/>
      <w:r w:rsidR="00265D58" w:rsidRPr="00265D58">
        <w:rPr>
          <w:rFonts w:ascii="標楷體" w:eastAsia="標楷體" w:hAnsi="標楷體"/>
        </w:rPr>
        <w:t>識教育理念之專家學者與企業代表</w:t>
      </w:r>
      <w:proofErr w:type="gramStart"/>
      <w:r w:rsidR="00265D58" w:rsidRPr="00265D58">
        <w:rPr>
          <w:rFonts w:ascii="標楷體" w:eastAsia="標楷體" w:hAnsi="標楷體"/>
        </w:rPr>
        <w:t>（</w:t>
      </w:r>
      <w:proofErr w:type="gramEnd"/>
      <w:r w:rsidR="00265D58" w:rsidRPr="00265D58">
        <w:rPr>
          <w:rFonts w:ascii="標楷體" w:eastAsia="標楷體" w:hAnsi="標楷體"/>
        </w:rPr>
        <w:t>不得少於</w:t>
      </w:r>
      <w:proofErr w:type="gramStart"/>
      <w:r w:rsidR="00265D58" w:rsidRPr="00265D58">
        <w:rPr>
          <w:rFonts w:ascii="標楷體" w:eastAsia="標楷體" w:hAnsi="標楷體"/>
        </w:rPr>
        <w:t>一</w:t>
      </w:r>
      <w:proofErr w:type="gramEnd"/>
    </w:p>
    <w:p w:rsidR="00265D58" w:rsidRPr="00265D58" w:rsidRDefault="007A471B" w:rsidP="007A471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65D58" w:rsidRPr="00265D58">
        <w:rPr>
          <w:rFonts w:ascii="標楷體" w:eastAsia="標楷體" w:hAnsi="標楷體"/>
        </w:rPr>
        <w:t>名</w:t>
      </w:r>
      <w:proofErr w:type="gramStart"/>
      <w:r w:rsidR="00265D58" w:rsidRPr="00265D58">
        <w:rPr>
          <w:rFonts w:ascii="標楷體" w:eastAsia="標楷體" w:hAnsi="標楷體"/>
        </w:rPr>
        <w:t>）</w:t>
      </w:r>
      <w:proofErr w:type="gramEnd"/>
      <w:r w:rsidR="00265D58" w:rsidRPr="00265D58">
        <w:rPr>
          <w:rFonts w:ascii="標楷體" w:eastAsia="標楷體" w:hAnsi="標楷體"/>
        </w:rPr>
        <w:t>為會議代表。</w:t>
      </w:r>
    </w:p>
    <w:p w:rsidR="00265D58" w:rsidRPr="00265D58" w:rsidRDefault="00265D58" w:rsidP="00265D58">
      <w:pPr>
        <w:pStyle w:val="Default"/>
        <w:rPr>
          <w:rFonts w:ascii="標楷體" w:eastAsia="標楷體" w:hAnsi="標楷體"/>
        </w:rPr>
      </w:pPr>
      <w:r w:rsidRPr="00265D58">
        <w:rPr>
          <w:rFonts w:ascii="標楷體" w:eastAsia="標楷體" w:hAnsi="標楷體"/>
        </w:rPr>
        <w:t>第五條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學習獎與卓越獎之評選項目及其計分如下：</w:t>
      </w:r>
    </w:p>
    <w:p w:rsidR="00265D58" w:rsidRPr="00265D58" w:rsidRDefault="0087577C" w:rsidP="00265D58">
      <w:pPr>
        <w:pStyle w:val="Defaul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65D58" w:rsidRPr="00265D58">
        <w:rPr>
          <w:rFonts w:ascii="標楷體" w:eastAsia="標楷體" w:hAnsi="標楷體"/>
        </w:rPr>
        <w:t>一、所修畢之通識教育課程期末總成績均分，</w:t>
      </w:r>
      <w:proofErr w:type="gramStart"/>
      <w:r w:rsidR="00265D58" w:rsidRPr="00265D58">
        <w:rPr>
          <w:rFonts w:ascii="標楷體" w:eastAsia="標楷體" w:hAnsi="標楷體"/>
        </w:rPr>
        <w:t>佔</w:t>
      </w:r>
      <w:proofErr w:type="gramEnd"/>
      <w:r w:rsidR="00265D58" w:rsidRPr="00265D58">
        <w:rPr>
          <w:rFonts w:ascii="標楷體" w:eastAsia="標楷體" w:hAnsi="標楷體"/>
        </w:rPr>
        <w:t>評選成績百分之二十。</w:t>
      </w:r>
    </w:p>
    <w:p w:rsidR="00265D58" w:rsidRPr="00265D58" w:rsidRDefault="0087577C" w:rsidP="00265D58">
      <w:pPr>
        <w:pStyle w:val="Defaul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65D58" w:rsidRPr="00265D58">
        <w:rPr>
          <w:rFonts w:ascii="標楷體" w:eastAsia="標楷體" w:hAnsi="標楷體"/>
        </w:rPr>
        <w:t>二、所修畢之服務課程成績，</w:t>
      </w:r>
      <w:proofErr w:type="gramStart"/>
      <w:r w:rsidR="00265D58" w:rsidRPr="00265D58">
        <w:rPr>
          <w:rFonts w:ascii="標楷體" w:eastAsia="標楷體" w:hAnsi="標楷體"/>
        </w:rPr>
        <w:t>佔</w:t>
      </w:r>
      <w:proofErr w:type="gramEnd"/>
      <w:r w:rsidR="00265D58" w:rsidRPr="00265D58">
        <w:rPr>
          <w:rFonts w:ascii="標楷體" w:eastAsia="標楷體" w:hAnsi="標楷體"/>
        </w:rPr>
        <w:t>評選成績百分之十。</w:t>
      </w:r>
    </w:p>
    <w:p w:rsidR="00265D58" w:rsidRPr="00265D58" w:rsidRDefault="0087577C" w:rsidP="00265D58">
      <w:pPr>
        <w:pStyle w:val="Defaul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65D58" w:rsidRPr="00265D58">
        <w:rPr>
          <w:rFonts w:ascii="標楷體" w:eastAsia="標楷體" w:hAnsi="標楷體"/>
        </w:rPr>
        <w:t>三、所參加通識教育中心於各學期所舉辦系列活動的參與次數與學習回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br/>
        <w:t xml:space="preserve">     </w:t>
      </w:r>
      <w:proofErr w:type="gramStart"/>
      <w:r w:rsidR="00265D58" w:rsidRPr="00265D58">
        <w:rPr>
          <w:rFonts w:ascii="標楷體" w:eastAsia="標楷體" w:hAnsi="標楷體"/>
        </w:rPr>
        <w:t>饋</w:t>
      </w:r>
      <w:proofErr w:type="gramEnd"/>
      <w:r w:rsidR="00265D58" w:rsidRPr="00265D58">
        <w:rPr>
          <w:rFonts w:ascii="標楷體" w:eastAsia="標楷體" w:hAnsi="標楷體"/>
        </w:rPr>
        <w:t>表現，</w:t>
      </w:r>
      <w:proofErr w:type="gramStart"/>
      <w:r w:rsidR="00265D58" w:rsidRPr="00265D58">
        <w:rPr>
          <w:rFonts w:ascii="標楷體" w:eastAsia="標楷體" w:hAnsi="標楷體"/>
        </w:rPr>
        <w:t>佔</w:t>
      </w:r>
      <w:proofErr w:type="gramEnd"/>
      <w:r w:rsidR="00265D58" w:rsidRPr="00265D58">
        <w:rPr>
          <w:rFonts w:ascii="標楷體" w:eastAsia="標楷體" w:hAnsi="標楷體"/>
        </w:rPr>
        <w:t>評選成績百分之二十。</w:t>
      </w:r>
    </w:p>
    <w:p w:rsidR="00265D58" w:rsidRPr="00EA0059" w:rsidRDefault="0087577C" w:rsidP="00265D58">
      <w:pPr>
        <w:pStyle w:val="Defaul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65D58" w:rsidRPr="00EA0059">
        <w:rPr>
          <w:rFonts w:ascii="標楷體" w:eastAsia="標楷體" w:hAnsi="標楷體"/>
        </w:rPr>
        <w:t>四、通識課程學習檔案相關</w:t>
      </w:r>
      <w:proofErr w:type="gramStart"/>
      <w:r w:rsidR="00265D58" w:rsidRPr="00EA0059">
        <w:rPr>
          <w:rFonts w:ascii="標楷體" w:eastAsia="標楷體" w:hAnsi="標楷體"/>
        </w:rPr>
        <w:t>備審資料夾佔</w:t>
      </w:r>
      <w:proofErr w:type="gramEnd"/>
      <w:r w:rsidR="00265D58" w:rsidRPr="00EA0059">
        <w:rPr>
          <w:rFonts w:ascii="標楷體" w:eastAsia="標楷體" w:hAnsi="標楷體"/>
        </w:rPr>
        <w:t>評選成績百分之五十。</w:t>
      </w:r>
    </w:p>
    <w:p w:rsidR="0087577C" w:rsidRDefault="0087577C" w:rsidP="00265D58">
      <w:pPr>
        <w:pStyle w:val="Default"/>
        <w:ind w:leftChars="100" w:left="7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265D58" w:rsidRPr="00265D58">
        <w:rPr>
          <w:rFonts w:ascii="標楷體" w:eastAsia="標楷體" w:hAnsi="標楷體"/>
        </w:rPr>
        <w:t>五、所</w:t>
      </w:r>
      <w:proofErr w:type="gramStart"/>
      <w:r w:rsidR="00265D58" w:rsidRPr="00265D58">
        <w:rPr>
          <w:rFonts w:ascii="標楷體" w:eastAsia="標楷體" w:hAnsi="標楷體"/>
        </w:rPr>
        <w:t>參與過校內外</w:t>
      </w:r>
      <w:proofErr w:type="gramEnd"/>
      <w:r w:rsidR="00265D58" w:rsidRPr="00265D58">
        <w:rPr>
          <w:rFonts w:ascii="標楷體" w:eastAsia="標楷體" w:hAnsi="標楷體"/>
        </w:rPr>
        <w:t>通識教育活動與其學習記錄，以列為評選會議予以</w:t>
      </w:r>
    </w:p>
    <w:p w:rsidR="00265D58" w:rsidRPr="00265D58" w:rsidRDefault="0087577C" w:rsidP="00265D58">
      <w:pPr>
        <w:pStyle w:val="Defaul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65D58" w:rsidRPr="00265D58">
        <w:rPr>
          <w:rFonts w:ascii="標楷體" w:eastAsia="標楷體" w:hAnsi="標楷體"/>
        </w:rPr>
        <w:t>評議加分項目。</w:t>
      </w:r>
    </w:p>
    <w:p w:rsidR="00E2120C" w:rsidRDefault="00265D58" w:rsidP="00265D58">
      <w:pPr>
        <w:pStyle w:val="Default"/>
        <w:ind w:left="960" w:hangingChars="400" w:hanging="960"/>
        <w:rPr>
          <w:rFonts w:ascii="標楷體" w:eastAsia="標楷體" w:hAnsi="標楷體" w:hint="eastAsia"/>
        </w:rPr>
      </w:pPr>
      <w:r w:rsidRPr="00265D58">
        <w:rPr>
          <w:rFonts w:ascii="標楷體" w:eastAsia="標楷體" w:hAnsi="標楷體"/>
        </w:rPr>
        <w:t>第六條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參與</w:t>
      </w:r>
      <w:r w:rsidRPr="00EA0059">
        <w:rPr>
          <w:rFonts w:ascii="標楷體" w:eastAsia="標楷體" w:hAnsi="標楷體"/>
        </w:rPr>
        <w:t>通識教育獎</w:t>
      </w:r>
      <w:r w:rsidRPr="00265D58">
        <w:rPr>
          <w:rFonts w:ascii="標楷體" w:eastAsia="標楷體" w:hAnsi="標楷體"/>
        </w:rPr>
        <w:t>甄選之學生於</w:t>
      </w:r>
      <w:r w:rsidRPr="00EA0059">
        <w:rPr>
          <w:rFonts w:ascii="標楷體" w:eastAsia="標楷體" w:hAnsi="標楷體"/>
        </w:rPr>
        <w:t>申請期限前</w:t>
      </w:r>
      <w:r w:rsidRPr="00265D58">
        <w:rPr>
          <w:rFonts w:ascii="標楷體" w:eastAsia="標楷體" w:hAnsi="標楷體"/>
        </w:rPr>
        <w:t>，將甄選申請表與表格所列相</w:t>
      </w:r>
    </w:p>
    <w:p w:rsidR="00E2120C" w:rsidRDefault="00E2120C" w:rsidP="00265D58">
      <w:pPr>
        <w:pStyle w:val="Default"/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265D58" w:rsidRPr="00265D58">
        <w:rPr>
          <w:rFonts w:ascii="標楷體" w:eastAsia="標楷體" w:hAnsi="標楷體"/>
        </w:rPr>
        <w:t>關資料</w:t>
      </w:r>
      <w:proofErr w:type="gramStart"/>
      <w:r w:rsidR="00265D58" w:rsidRPr="00265D58">
        <w:rPr>
          <w:rFonts w:ascii="標楷體" w:eastAsia="標楷體" w:hAnsi="標楷體"/>
        </w:rPr>
        <w:t>繳交至通識</w:t>
      </w:r>
      <w:proofErr w:type="gramEnd"/>
      <w:r w:rsidR="00265D58" w:rsidRPr="00265D58">
        <w:rPr>
          <w:rFonts w:ascii="標楷體" w:eastAsia="標楷體" w:hAnsi="標楷體"/>
        </w:rPr>
        <w:t>教育中心。通識教育中心經評選會議評選後，於中心</w:t>
      </w:r>
    </w:p>
    <w:p w:rsidR="00265D58" w:rsidRPr="00265D58" w:rsidRDefault="00E2120C" w:rsidP="00265D58">
      <w:pPr>
        <w:pStyle w:val="Defaul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65D58" w:rsidRPr="00265D58">
        <w:rPr>
          <w:rFonts w:ascii="標楷體" w:eastAsia="標楷體" w:hAnsi="標楷體"/>
        </w:rPr>
        <w:t>網站公佈得獎名單，並公開頒獎</w:t>
      </w:r>
      <w:r w:rsidR="00265D58" w:rsidRPr="00EA0059">
        <w:rPr>
          <w:rFonts w:ascii="標楷體" w:eastAsia="標楷體" w:hAnsi="標楷體"/>
        </w:rPr>
        <w:t>表揚</w:t>
      </w:r>
      <w:r w:rsidR="00265D58" w:rsidRPr="00265D58">
        <w:rPr>
          <w:rFonts w:ascii="標楷體" w:eastAsia="標楷體" w:hAnsi="標楷體"/>
        </w:rPr>
        <w:t>。</w:t>
      </w:r>
    </w:p>
    <w:p w:rsidR="00265D58" w:rsidRDefault="00265D58" w:rsidP="00265D58">
      <w:pPr>
        <w:pStyle w:val="Default"/>
        <w:rPr>
          <w:rFonts w:ascii="標楷體" w:eastAsia="標楷體" w:hAnsi="標楷體" w:hint="eastAsia"/>
        </w:rPr>
      </w:pPr>
      <w:r w:rsidRPr="00265D58">
        <w:rPr>
          <w:rFonts w:ascii="標楷體" w:eastAsia="標楷體" w:hAnsi="標楷體"/>
        </w:rPr>
        <w:t>第七條</w:t>
      </w:r>
      <w:r>
        <w:rPr>
          <w:rFonts w:ascii="標楷體" w:eastAsia="標楷體" w:hAnsi="標楷體" w:hint="eastAsia"/>
        </w:rPr>
        <w:t xml:space="preserve"> </w:t>
      </w:r>
      <w:r w:rsidRPr="00265D58">
        <w:rPr>
          <w:rFonts w:ascii="標楷體" w:eastAsia="標楷體" w:hAnsi="標楷體"/>
        </w:rPr>
        <w:t>學習獎獲獎者可獲得獎學金三千元與獎狀乙紙。</w:t>
      </w:r>
    </w:p>
    <w:p w:rsidR="00265D58" w:rsidRPr="00265D58" w:rsidRDefault="00DF5188" w:rsidP="00DF5188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bookmarkStart w:id="0" w:name="_GoBack"/>
      <w:bookmarkEnd w:id="0"/>
      <w:r w:rsidR="00265D58" w:rsidRPr="00265D58">
        <w:rPr>
          <w:rFonts w:ascii="標楷體" w:eastAsia="標楷體" w:hAnsi="標楷體"/>
        </w:rPr>
        <w:t>卓越獎獲獎者可獲得獎學金四千元、獎狀乙紙與獎章一枚。</w:t>
      </w:r>
    </w:p>
    <w:p w:rsidR="00915F11" w:rsidRPr="00265D58" w:rsidRDefault="00265D58" w:rsidP="00265D58">
      <w:pPr>
        <w:ind w:left="720" w:hangingChars="300" w:hanging="720"/>
        <w:rPr>
          <w:rFonts w:ascii="標楷體" w:eastAsia="標楷體" w:hAnsi="標楷體"/>
          <w:szCs w:val="24"/>
        </w:rPr>
      </w:pPr>
      <w:r w:rsidRPr="00265D58">
        <w:rPr>
          <w:rFonts w:ascii="標楷體" w:eastAsia="標楷體" w:hAnsi="標楷體"/>
          <w:szCs w:val="24"/>
        </w:rPr>
        <w:t>第八條</w:t>
      </w:r>
      <w:r>
        <w:rPr>
          <w:rFonts w:ascii="標楷體" w:eastAsia="標楷體" w:hAnsi="標楷體" w:hint="eastAsia"/>
          <w:szCs w:val="24"/>
        </w:rPr>
        <w:t xml:space="preserve"> </w:t>
      </w:r>
      <w:r w:rsidRPr="00265D58">
        <w:rPr>
          <w:rFonts w:ascii="標楷體" w:eastAsia="標楷體" w:hAnsi="標楷體"/>
          <w:szCs w:val="24"/>
        </w:rPr>
        <w:t>本辦法由通識教育</w:t>
      </w:r>
      <w:r w:rsidRPr="00EA0059">
        <w:rPr>
          <w:rFonts w:ascii="標楷體" w:eastAsia="標楷體" w:hAnsi="標楷體"/>
          <w:szCs w:val="24"/>
        </w:rPr>
        <w:t>中心會議</w:t>
      </w:r>
      <w:r w:rsidRPr="00265D58">
        <w:rPr>
          <w:rFonts w:ascii="標楷體" w:eastAsia="標楷體" w:hAnsi="標楷體"/>
          <w:szCs w:val="24"/>
        </w:rPr>
        <w:t>審議，經教務會議通過並簽請校長核定後實</w:t>
      </w:r>
      <w:r>
        <w:rPr>
          <w:rFonts w:ascii="標楷體" w:eastAsia="標楷體" w:hAnsi="標楷體" w:hint="eastAsia"/>
          <w:szCs w:val="24"/>
        </w:rPr>
        <w:br/>
      </w:r>
      <w:r w:rsidR="00594ADB">
        <w:rPr>
          <w:rFonts w:ascii="標楷體" w:eastAsia="標楷體" w:hAnsi="標楷體" w:hint="eastAsia"/>
          <w:szCs w:val="24"/>
        </w:rPr>
        <w:t xml:space="preserve"> </w:t>
      </w:r>
      <w:r w:rsidRPr="00265D58">
        <w:rPr>
          <w:rFonts w:ascii="標楷體" w:eastAsia="標楷體" w:hAnsi="標楷體"/>
          <w:szCs w:val="24"/>
        </w:rPr>
        <w:t>施，修正時亦同。</w:t>
      </w:r>
    </w:p>
    <w:sectPr w:rsidR="00915F11" w:rsidRPr="00265D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58"/>
    <w:rsid w:val="00265D58"/>
    <w:rsid w:val="00594ADB"/>
    <w:rsid w:val="007A471B"/>
    <w:rsid w:val="0087577C"/>
    <w:rsid w:val="00915F11"/>
    <w:rsid w:val="009C4971"/>
    <w:rsid w:val="00DF5188"/>
    <w:rsid w:val="00E2120C"/>
    <w:rsid w:val="00E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D5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D5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NTNU</cp:lastModifiedBy>
  <cp:revision>9</cp:revision>
  <dcterms:created xsi:type="dcterms:W3CDTF">2014-03-24T02:18:00Z</dcterms:created>
  <dcterms:modified xsi:type="dcterms:W3CDTF">2014-03-24T02:33:00Z</dcterms:modified>
</cp:coreProperties>
</file>