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94" w:rsidRPr="00B73694" w:rsidRDefault="00B73694" w:rsidP="00B73694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B73694">
        <w:rPr>
          <w:rFonts w:ascii="新細明體" w:eastAsia="新細明體" w:hAnsi="新細明體" w:cs="新細明體"/>
          <w:kern w:val="0"/>
          <w:szCs w:val="24"/>
        </w:rPr>
        <w:t>中華民國</w:t>
      </w:r>
      <w:proofErr w:type="gramStart"/>
      <w:r w:rsidRPr="00B73694">
        <w:rPr>
          <w:rFonts w:ascii="新細明體" w:eastAsia="新細明體" w:hAnsi="新細明體" w:cs="新細明體"/>
          <w:kern w:val="0"/>
          <w:szCs w:val="24"/>
        </w:rPr>
        <w:t>斐</w:t>
      </w:r>
      <w:proofErr w:type="gramEnd"/>
      <w:r w:rsidRPr="00B73694">
        <w:rPr>
          <w:rFonts w:ascii="新細明體" w:eastAsia="新細明體" w:hAnsi="新細明體" w:cs="新細明體"/>
          <w:kern w:val="0"/>
          <w:szCs w:val="24"/>
        </w:rPr>
        <w:t>陶斐榮</w:t>
      </w:r>
      <w:proofErr w:type="gramStart"/>
      <w:r w:rsidRPr="00B73694">
        <w:rPr>
          <w:rFonts w:ascii="新細明體" w:eastAsia="新細明體" w:hAnsi="新細明體" w:cs="新細明體"/>
          <w:kern w:val="0"/>
          <w:szCs w:val="24"/>
        </w:rPr>
        <w:t>譽</w:t>
      </w:r>
      <w:proofErr w:type="gramEnd"/>
      <w:r w:rsidRPr="00B73694">
        <w:rPr>
          <w:rFonts w:ascii="新細明體" w:eastAsia="新細明體" w:hAnsi="新細明體" w:cs="新細明體"/>
          <w:kern w:val="0"/>
          <w:szCs w:val="24"/>
        </w:rPr>
        <w:t>學會</w:t>
      </w:r>
      <w:r w:rsidRPr="00B73694">
        <w:rPr>
          <w:rFonts w:ascii="新細明體" w:eastAsia="新細明體" w:hAnsi="新細明體" w:cs="新細明體"/>
          <w:kern w:val="0"/>
          <w:szCs w:val="24"/>
        </w:rPr>
        <w:br/>
        <w:t>推薦榮譽會員標準</w:t>
      </w:r>
    </w:p>
    <w:p w:rsidR="00B73694" w:rsidRPr="00B73694" w:rsidRDefault="00B73694" w:rsidP="00B73694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B73694">
        <w:rPr>
          <w:rFonts w:ascii="新細明體" w:eastAsia="新細明體" w:hAnsi="新細明體" w:cs="新細明體"/>
          <w:color w:val="666666"/>
          <w:kern w:val="0"/>
          <w:sz w:val="20"/>
          <w:szCs w:val="20"/>
        </w:rPr>
        <w:t>中華民國八十四年六月廿四日八十四年會員大會修正通過</w:t>
      </w:r>
    </w:p>
    <w:p w:rsidR="00B73694" w:rsidRPr="00B73694" w:rsidRDefault="00B73694" w:rsidP="00B73694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B73694">
        <w:rPr>
          <w:rFonts w:ascii="新細明體" w:eastAsia="新細明體" w:hAnsi="新細明體" w:cs="新細明體"/>
          <w:color w:val="666666"/>
          <w:kern w:val="0"/>
          <w:sz w:val="20"/>
          <w:szCs w:val="20"/>
        </w:rPr>
        <w:t>中華民國八十七年六月六日八十七年會員大會修正通過</w:t>
      </w:r>
    </w:p>
    <w:p w:rsidR="00B73694" w:rsidRPr="00B73694" w:rsidRDefault="00B73694" w:rsidP="00B73694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B73694">
        <w:rPr>
          <w:rFonts w:ascii="新細明體" w:eastAsia="新細明體" w:hAnsi="新細明體" w:cs="新細明體"/>
          <w:color w:val="FF0000"/>
          <w:kern w:val="0"/>
          <w:sz w:val="20"/>
          <w:szCs w:val="20"/>
        </w:rPr>
        <w:t>中華民國九十三年七月九日九十三年會員大會修正通過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7751"/>
      </w:tblGrid>
      <w:tr w:rsidR="00B73694" w:rsidRPr="00B73694">
        <w:trPr>
          <w:tblCellSpacing w:w="15" w:type="dxa"/>
        </w:trPr>
        <w:tc>
          <w:tcPr>
            <w:tcW w:w="0" w:type="auto"/>
            <w:noWrap/>
            <w:hideMark/>
          </w:tcPr>
          <w:p w:rsidR="00B73694" w:rsidRPr="00B73694" w:rsidRDefault="00B73694" w:rsidP="00B7369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3694">
              <w:rPr>
                <w:rFonts w:ascii="新細明體" w:eastAsia="新細明體" w:hAnsi="新細明體" w:cs="新細明體"/>
                <w:kern w:val="0"/>
                <w:szCs w:val="24"/>
              </w:rPr>
              <w:t>一、</w:t>
            </w:r>
          </w:p>
        </w:tc>
        <w:tc>
          <w:tcPr>
            <w:tcW w:w="0" w:type="auto"/>
            <w:vAlign w:val="center"/>
            <w:hideMark/>
          </w:tcPr>
          <w:p w:rsidR="00B73694" w:rsidRPr="00B73694" w:rsidRDefault="00B73694" w:rsidP="00B7369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3694">
              <w:rPr>
                <w:rFonts w:ascii="新細明體" w:eastAsia="新細明體" w:hAnsi="新細明體" w:cs="新細明體"/>
                <w:kern w:val="0"/>
                <w:szCs w:val="24"/>
              </w:rPr>
              <w:t>凡國內大學或獨立學院之大學部應屆畢業生，品學特優者，每一學院得推薦該屆畢業生人數百分之一，不足一人者以一人計，為本會榮譽會員。應屆畢業生會員推薦資格，以應屆畢業生學期前各學期成績平均為</w:t>
            </w:r>
            <w:proofErr w:type="gramStart"/>
            <w:r w:rsidRPr="00B73694">
              <w:rPr>
                <w:rFonts w:ascii="新細明體" w:eastAsia="新細明體" w:hAnsi="新細明體" w:cs="新細明體"/>
                <w:kern w:val="0"/>
                <w:szCs w:val="24"/>
              </w:rPr>
              <w:t>準</w:t>
            </w:r>
            <w:proofErr w:type="gramEnd"/>
            <w:r w:rsidRPr="00B73694">
              <w:rPr>
                <w:rFonts w:ascii="新細明體" w:eastAsia="新細明體" w:hAnsi="新細明體" w:cs="新細明體"/>
                <w:kern w:val="0"/>
                <w:szCs w:val="24"/>
              </w:rPr>
              <w:t>。</w:t>
            </w:r>
          </w:p>
        </w:tc>
      </w:tr>
      <w:tr w:rsidR="00B73694" w:rsidRPr="00B73694">
        <w:trPr>
          <w:tblCellSpacing w:w="15" w:type="dxa"/>
        </w:trPr>
        <w:tc>
          <w:tcPr>
            <w:tcW w:w="0" w:type="auto"/>
            <w:noWrap/>
            <w:hideMark/>
          </w:tcPr>
          <w:p w:rsidR="00B73694" w:rsidRPr="00B73694" w:rsidRDefault="00B73694" w:rsidP="00B7369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3694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694" w:rsidRPr="00B73694" w:rsidRDefault="00B73694" w:rsidP="00B7369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3694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B73694" w:rsidRPr="00B73694">
        <w:trPr>
          <w:tblCellSpacing w:w="15" w:type="dxa"/>
        </w:trPr>
        <w:tc>
          <w:tcPr>
            <w:tcW w:w="0" w:type="auto"/>
            <w:noWrap/>
            <w:hideMark/>
          </w:tcPr>
          <w:p w:rsidR="00B73694" w:rsidRPr="00B73694" w:rsidRDefault="00B73694" w:rsidP="00B7369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3694">
              <w:rPr>
                <w:rFonts w:ascii="新細明體" w:eastAsia="新細明體" w:hAnsi="新細明體" w:cs="新細明體"/>
                <w:kern w:val="0"/>
                <w:szCs w:val="24"/>
              </w:rPr>
              <w:t>二、</w:t>
            </w:r>
          </w:p>
        </w:tc>
        <w:tc>
          <w:tcPr>
            <w:tcW w:w="0" w:type="auto"/>
            <w:vAlign w:val="center"/>
            <w:hideMark/>
          </w:tcPr>
          <w:p w:rsidR="00B73694" w:rsidRPr="00B73694" w:rsidRDefault="00B73694" w:rsidP="00B7369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3694">
              <w:rPr>
                <w:rFonts w:ascii="新細明體" w:eastAsia="新細明體" w:hAnsi="新細明體" w:cs="新細明體"/>
                <w:kern w:val="0"/>
                <w:szCs w:val="24"/>
              </w:rPr>
              <w:t>凡國內大學或獨立學院之大學部應屆碩士畢業生，品學兼優者，每一學院得推薦該屆畢業生人數百分之三，不足一人者以一人計，為本會榮譽會員。</w:t>
            </w:r>
          </w:p>
        </w:tc>
      </w:tr>
      <w:tr w:rsidR="00B73694" w:rsidRPr="00B73694">
        <w:trPr>
          <w:tblCellSpacing w:w="15" w:type="dxa"/>
        </w:trPr>
        <w:tc>
          <w:tcPr>
            <w:tcW w:w="0" w:type="auto"/>
            <w:noWrap/>
            <w:hideMark/>
          </w:tcPr>
          <w:p w:rsidR="00B73694" w:rsidRPr="00B73694" w:rsidRDefault="00B73694" w:rsidP="00B7369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3694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694" w:rsidRPr="00B73694" w:rsidRDefault="00B73694" w:rsidP="00B7369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3694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B73694" w:rsidRPr="00B73694">
        <w:trPr>
          <w:tblCellSpacing w:w="15" w:type="dxa"/>
        </w:trPr>
        <w:tc>
          <w:tcPr>
            <w:tcW w:w="0" w:type="auto"/>
            <w:noWrap/>
            <w:hideMark/>
          </w:tcPr>
          <w:p w:rsidR="00B73694" w:rsidRPr="00B73694" w:rsidRDefault="00B73694" w:rsidP="00B7369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3694">
              <w:rPr>
                <w:rFonts w:ascii="新細明體" w:eastAsia="新細明體" w:hAnsi="新細明體" w:cs="新細明體"/>
                <w:kern w:val="0"/>
                <w:szCs w:val="24"/>
              </w:rPr>
              <w:t>三、</w:t>
            </w:r>
          </w:p>
        </w:tc>
        <w:tc>
          <w:tcPr>
            <w:tcW w:w="0" w:type="auto"/>
            <w:vAlign w:val="center"/>
            <w:hideMark/>
          </w:tcPr>
          <w:p w:rsidR="00B73694" w:rsidRPr="00B73694" w:rsidRDefault="00B73694" w:rsidP="00B7369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3694">
              <w:rPr>
                <w:rFonts w:ascii="新細明體" w:eastAsia="新細明體" w:hAnsi="新細明體" w:cs="新細明體"/>
                <w:kern w:val="0"/>
                <w:szCs w:val="24"/>
              </w:rPr>
              <w:t>凡國內大學或獨立學院之大學部應屆博士畢業生品學兼優者，得推薦該屆畢業生人數百分之十，不足一人者以一人計，為本會榮譽會員。</w:t>
            </w:r>
          </w:p>
        </w:tc>
      </w:tr>
      <w:tr w:rsidR="00B73694" w:rsidRPr="00B73694">
        <w:trPr>
          <w:tblCellSpacing w:w="15" w:type="dxa"/>
        </w:trPr>
        <w:tc>
          <w:tcPr>
            <w:tcW w:w="0" w:type="auto"/>
            <w:noWrap/>
            <w:hideMark/>
          </w:tcPr>
          <w:p w:rsidR="00B73694" w:rsidRPr="00B73694" w:rsidRDefault="00B73694" w:rsidP="00B7369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3694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694" w:rsidRPr="00B73694" w:rsidRDefault="00B73694" w:rsidP="00B7369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3694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B73694" w:rsidRPr="00B73694">
        <w:trPr>
          <w:tblCellSpacing w:w="15" w:type="dxa"/>
        </w:trPr>
        <w:tc>
          <w:tcPr>
            <w:tcW w:w="0" w:type="auto"/>
            <w:noWrap/>
            <w:hideMark/>
          </w:tcPr>
          <w:p w:rsidR="00B73694" w:rsidRPr="00B73694" w:rsidRDefault="00B73694" w:rsidP="00B7369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3694">
              <w:rPr>
                <w:rFonts w:ascii="新細明體" w:eastAsia="新細明體" w:hAnsi="新細明體" w:cs="新細明體"/>
                <w:kern w:val="0"/>
                <w:szCs w:val="24"/>
              </w:rPr>
              <w:t>四、</w:t>
            </w:r>
          </w:p>
        </w:tc>
        <w:tc>
          <w:tcPr>
            <w:tcW w:w="0" w:type="auto"/>
            <w:vAlign w:val="center"/>
            <w:hideMark/>
          </w:tcPr>
          <w:p w:rsidR="00B73694" w:rsidRPr="00B73694" w:rsidRDefault="00B73694" w:rsidP="00B7369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73694">
              <w:rPr>
                <w:rFonts w:ascii="新細明體" w:eastAsia="新細明體" w:hAnsi="新細明體" w:cs="新細明體"/>
                <w:kern w:val="0"/>
                <w:szCs w:val="24"/>
              </w:rPr>
              <w:t>凡校院</w:t>
            </w:r>
            <w:proofErr w:type="gramEnd"/>
            <w:r w:rsidRPr="00B73694">
              <w:rPr>
                <w:rFonts w:ascii="新細明體" w:eastAsia="新細明體" w:hAnsi="新細明體" w:cs="新細明體"/>
                <w:kern w:val="0"/>
                <w:szCs w:val="24"/>
              </w:rPr>
              <w:t>或研究所之學生於畢業後，對學術研究或社會事業有特優貢獻者，每校每年得於畢業生中推薦一人至三人為本會榮譽會員。</w:t>
            </w:r>
          </w:p>
        </w:tc>
      </w:tr>
    </w:tbl>
    <w:p w:rsidR="00C47729" w:rsidRPr="00B73694" w:rsidRDefault="00C47729"/>
    <w:sectPr w:rsidR="00C47729" w:rsidRPr="00B736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94"/>
    <w:rsid w:val="00040DEB"/>
    <w:rsid w:val="000F7B6F"/>
    <w:rsid w:val="00126975"/>
    <w:rsid w:val="008C65D3"/>
    <w:rsid w:val="008F2953"/>
    <w:rsid w:val="00B73694"/>
    <w:rsid w:val="00C47729"/>
    <w:rsid w:val="00D602E4"/>
    <w:rsid w:val="00DE4490"/>
    <w:rsid w:val="00ED4096"/>
    <w:rsid w:val="00E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A293C-D89C-4B4B-BCAA-4A0B9044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題1"/>
    <w:basedOn w:val="a"/>
    <w:rsid w:val="00B736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B736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Asus01</dc:creator>
  <cp:keywords/>
  <dc:description/>
  <cp:lastModifiedBy>Asus01</cp:lastModifiedBy>
  <cp:revision>2</cp:revision>
  <dcterms:created xsi:type="dcterms:W3CDTF">2018-04-13T03:58:00Z</dcterms:created>
  <dcterms:modified xsi:type="dcterms:W3CDTF">2018-04-13T03:58:00Z</dcterms:modified>
</cp:coreProperties>
</file>